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EB760" w14:textId="77777777" w:rsidR="004858A4" w:rsidRPr="00806363" w:rsidRDefault="004858A4" w:rsidP="004858A4">
      <w:pPr>
        <w:spacing w:after="0" w:line="240" w:lineRule="auto"/>
        <w:jc w:val="both"/>
        <w:rPr>
          <w:sz w:val="18"/>
          <w:szCs w:val="14"/>
        </w:rPr>
      </w:pPr>
    </w:p>
    <w:p w14:paraId="1EE2D2B1" w14:textId="7993AA35" w:rsidR="00FA7DA4" w:rsidRPr="00806363" w:rsidRDefault="00FA7DA4" w:rsidP="00FA7DA4">
      <w:pPr>
        <w:spacing w:after="0"/>
        <w:jc w:val="center"/>
        <w:rPr>
          <w:rFonts w:ascii="Arial" w:hAnsi="Arial" w:cs="Arial"/>
          <w:b/>
          <w:color w:val="244061"/>
          <w:sz w:val="4"/>
          <w:szCs w:val="14"/>
        </w:rPr>
      </w:pPr>
    </w:p>
    <w:p w14:paraId="2475459E" w14:textId="60DB95E1" w:rsidR="00265E91" w:rsidRDefault="00C65C83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65C83">
        <w:rPr>
          <w:rFonts w:asciiTheme="minorHAnsi" w:hAnsiTheme="minorHAnsi" w:cstheme="minorHAnsi"/>
          <w:b/>
          <w:sz w:val="28"/>
          <w:szCs w:val="28"/>
        </w:rPr>
        <w:t xml:space="preserve">INFORME DE </w:t>
      </w:r>
      <w:r w:rsidR="00E60E68">
        <w:rPr>
          <w:rFonts w:asciiTheme="minorHAnsi" w:hAnsiTheme="minorHAnsi" w:cstheme="minorHAnsi"/>
          <w:b/>
          <w:sz w:val="28"/>
          <w:szCs w:val="28"/>
        </w:rPr>
        <w:t>BUENAS PRÁCTICAS RELACIONADAS CON LA “ESTRATEGIA ESPAÑOLA DE ECONOMÍA CIRCULAR (ESPAÑA CIRCULAR 2030)”</w:t>
      </w:r>
    </w:p>
    <w:p w14:paraId="6311CD8D" w14:textId="05C9867C" w:rsidR="00E60E68" w:rsidRPr="00265E91" w:rsidRDefault="00E60E68" w:rsidP="00265E91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PROGRAMA 1</w:t>
      </w:r>
      <w:r w:rsidR="00C83A62">
        <w:rPr>
          <w:rFonts w:asciiTheme="minorHAnsi" w:hAnsiTheme="minorHAnsi" w:cstheme="minorHAnsi"/>
          <w:b/>
          <w:sz w:val="28"/>
          <w:szCs w:val="28"/>
        </w:rPr>
        <w:t xml:space="preserve"> – Repotenciación de instalaciones eólicas.</w:t>
      </w:r>
    </w:p>
    <w:p w14:paraId="5CC42687" w14:textId="4EAFF394" w:rsidR="00FB7E8F" w:rsidRDefault="00C65C83" w:rsidP="00C65C83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en el proyecto presentado en la convocatoria </w:t>
      </w:r>
      <w:r w:rsidR="00F270AF">
        <w:rPr>
          <w:rFonts w:asciiTheme="minorHAnsi" w:hAnsiTheme="minorHAnsi" w:cstheme="minorHAnsi"/>
          <w:b/>
          <w:sz w:val="28"/>
          <w:szCs w:val="28"/>
        </w:rPr>
        <w:t>para la</w:t>
      </w:r>
      <w:r w:rsidR="00265E91" w:rsidRPr="00265E91">
        <w:rPr>
          <w:rFonts w:asciiTheme="minorHAnsi" w:hAnsiTheme="minorHAnsi" w:cstheme="minorHAnsi"/>
          <w:b/>
          <w:sz w:val="28"/>
          <w:szCs w:val="28"/>
        </w:rPr>
        <w:t xml:space="preserve"> concesión de ayudas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</w:t>
      </w:r>
    </w:p>
    <w:p w14:paraId="52268618" w14:textId="77777777" w:rsidR="00651268" w:rsidRPr="00806363" w:rsidRDefault="00651268" w:rsidP="00651268">
      <w:pPr>
        <w:spacing w:line="240" w:lineRule="auto"/>
        <w:jc w:val="center"/>
        <w:rPr>
          <w:rFonts w:asciiTheme="minorHAnsi" w:hAnsiTheme="minorHAnsi" w:cstheme="minorHAnsi"/>
          <w:sz w:val="10"/>
          <w:szCs w:val="12"/>
        </w:rPr>
      </w:pPr>
    </w:p>
    <w:p w14:paraId="5B7E181F" w14:textId="304BF211" w:rsidR="00306F99" w:rsidRDefault="00306F99" w:rsidP="005D53E6">
      <w:pPr>
        <w:widowControl w:val="0"/>
        <w:tabs>
          <w:tab w:val="left" w:leader="dot" w:pos="9465"/>
        </w:tabs>
        <w:autoSpaceDE w:val="0"/>
        <w:autoSpaceDN w:val="0"/>
        <w:spacing w:before="172"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Ref.: Epígrafe </w:t>
      </w:r>
      <w:proofErr w:type="spellStart"/>
      <w:r>
        <w:rPr>
          <w:sz w:val="24"/>
          <w:szCs w:val="24"/>
        </w:rPr>
        <w:t>ii.s</w:t>
      </w:r>
      <w:proofErr w:type="spellEnd"/>
      <w:r>
        <w:rPr>
          <w:sz w:val="24"/>
          <w:szCs w:val="24"/>
        </w:rPr>
        <w:t>) del art. 13.4 de la Orden TED/1071/2022, de 8 de noviembre,</w:t>
      </w:r>
      <w:r w:rsidRPr="00306F99">
        <w:rPr>
          <w:sz w:val="24"/>
          <w:szCs w:val="24"/>
        </w:rPr>
        <w:t xml:space="preserve"> </w:t>
      </w:r>
      <w:r>
        <w:rPr>
          <w:sz w:val="24"/>
          <w:szCs w:val="24"/>
        </w:rPr>
        <w:t>de bases reguladoras.</w:t>
      </w:r>
    </w:p>
    <w:p w14:paraId="30671F22" w14:textId="77777777" w:rsidR="008060C0" w:rsidRDefault="008060C0" w:rsidP="008060C0">
      <w:pPr>
        <w:widowControl w:val="0"/>
        <w:autoSpaceDE w:val="0"/>
        <w:autoSpaceDN w:val="0"/>
        <w:spacing w:before="180" w:line="240" w:lineRule="auto"/>
        <w:rPr>
          <w:rFonts w:asciiTheme="minorHAnsi" w:eastAsia="Arial MT" w:hAnsiTheme="minorHAnsi" w:cstheme="minorHAnsi"/>
          <w:b/>
          <w:bCs/>
          <w:szCs w:val="24"/>
        </w:rPr>
      </w:pPr>
      <w:proofErr w:type="spellStart"/>
      <w:r>
        <w:rPr>
          <w:rFonts w:asciiTheme="minorHAnsi" w:eastAsia="Arial MT" w:hAnsiTheme="minorHAnsi" w:cstheme="minorHAnsi"/>
          <w:b/>
          <w:bCs/>
          <w:szCs w:val="24"/>
          <w:u w:val="single"/>
        </w:rPr>
        <w:t>Nº</w:t>
      </w:r>
      <w:proofErr w:type="spellEnd"/>
      <w:r>
        <w:rPr>
          <w:rFonts w:asciiTheme="minorHAnsi" w:eastAsia="Arial MT" w:hAnsiTheme="minorHAnsi" w:cstheme="minorHAnsi"/>
          <w:b/>
          <w:bCs/>
          <w:szCs w:val="24"/>
          <w:u w:val="single"/>
        </w:rPr>
        <w:t xml:space="preserve"> de Expediente:</w:t>
      </w:r>
      <w:r>
        <w:rPr>
          <w:rFonts w:asciiTheme="minorHAnsi" w:eastAsia="Arial MT" w:hAnsiTheme="minorHAnsi" w:cstheme="minorHAnsi"/>
          <w:b/>
          <w:bCs/>
          <w:szCs w:val="24"/>
        </w:rPr>
        <w:t xml:space="preserve"> XXXX</w:t>
      </w:r>
    </w:p>
    <w:p w14:paraId="11DDDF6E" w14:textId="77777777" w:rsidR="008060C0" w:rsidRDefault="008060C0" w:rsidP="008060C0">
      <w:pPr>
        <w:widowControl w:val="0"/>
        <w:tabs>
          <w:tab w:val="left" w:pos="8504"/>
        </w:tabs>
        <w:autoSpaceDE w:val="0"/>
        <w:autoSpaceDN w:val="0"/>
        <w:spacing w:before="172" w:line="240" w:lineRule="auto"/>
        <w:rPr>
          <w:rFonts w:asciiTheme="minorHAnsi" w:eastAsia="Arial MT" w:hAnsiTheme="minorHAnsi" w:cstheme="minorHAnsi"/>
          <w:iCs/>
          <w:szCs w:val="24"/>
        </w:rPr>
      </w:pPr>
    </w:p>
    <w:p w14:paraId="07D137D6" w14:textId="742C45D8" w:rsidR="008060C0" w:rsidRDefault="008060C0" w:rsidP="008060C0">
      <w:pPr>
        <w:widowControl w:val="0"/>
        <w:tabs>
          <w:tab w:val="left" w:pos="8504"/>
        </w:tabs>
        <w:autoSpaceDE w:val="0"/>
        <w:autoSpaceDN w:val="0"/>
        <w:spacing w:line="240" w:lineRule="auto"/>
        <w:rPr>
          <w:rFonts w:asciiTheme="minorHAnsi" w:eastAsia="Arial MT" w:hAnsiTheme="minorHAnsi" w:cstheme="minorHAnsi"/>
          <w:i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1A707D" wp14:editId="509B62DB">
                <wp:simplePos x="0" y="0"/>
                <wp:positionH relativeFrom="column">
                  <wp:posOffset>-3810</wp:posOffset>
                </wp:positionH>
                <wp:positionV relativeFrom="paragraph">
                  <wp:posOffset>288290</wp:posOffset>
                </wp:positionV>
                <wp:extent cx="285750" cy="238125"/>
                <wp:effectExtent l="0" t="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1A738" id="Rectángulo 4" o:spid="_x0000_s1026" style="position:absolute;margin-left:-.3pt;margin-top:22.7pt;width:22.5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" filled="f" strokecolor="#1f4d78 [1604]" strokeweight="1pt"/>
            </w:pict>
          </mc:Fallback>
        </mc:AlternateContent>
      </w:r>
      <w:r>
        <w:rPr>
          <w:rFonts w:asciiTheme="minorHAnsi" w:eastAsia="Arial MT" w:hAnsiTheme="minorHAnsi" w:cstheme="minorHAnsi"/>
          <w:iCs/>
          <w:szCs w:val="24"/>
        </w:rPr>
        <w:t>El/La abajo firmante………………………………………</w:t>
      </w:r>
      <w:proofErr w:type="gramStart"/>
      <w:r>
        <w:rPr>
          <w:rFonts w:asciiTheme="minorHAnsi" w:eastAsia="Arial MT" w:hAnsiTheme="minorHAnsi" w:cstheme="minorHAnsi"/>
          <w:iCs/>
          <w:szCs w:val="24"/>
        </w:rPr>
        <w:t>…….</w:t>
      </w:r>
      <w:proofErr w:type="gramEnd"/>
      <w:r>
        <w:rPr>
          <w:rFonts w:asciiTheme="minorHAnsi" w:eastAsia="Arial MT" w:hAnsiTheme="minorHAnsi" w:cstheme="minorHAnsi"/>
          <w:iCs/>
          <w:szCs w:val="24"/>
        </w:rPr>
        <w:t>.….. con DNI ……………………</w:t>
      </w:r>
      <w:proofErr w:type="gramStart"/>
      <w:r>
        <w:rPr>
          <w:rFonts w:asciiTheme="minorHAnsi" w:eastAsia="Arial MT" w:hAnsiTheme="minorHAnsi" w:cstheme="minorHAnsi"/>
          <w:iCs/>
          <w:szCs w:val="24"/>
        </w:rPr>
        <w:t>…….</w:t>
      </w:r>
      <w:proofErr w:type="gramEnd"/>
      <w:r>
        <w:rPr>
          <w:rFonts w:asciiTheme="minorHAnsi" w:eastAsia="Arial MT" w:hAnsiTheme="minorHAnsi" w:cstheme="minorHAnsi"/>
          <w:iCs/>
          <w:szCs w:val="24"/>
        </w:rPr>
        <w:t>., actuando:</w:t>
      </w:r>
    </w:p>
    <w:p w14:paraId="0057BB0D" w14:textId="13544072" w:rsidR="008060C0" w:rsidRDefault="008060C0" w:rsidP="008060C0">
      <w:pPr>
        <w:widowControl w:val="0"/>
        <w:tabs>
          <w:tab w:val="left" w:pos="8504"/>
        </w:tabs>
        <w:autoSpaceDE w:val="0"/>
        <w:autoSpaceDN w:val="0"/>
        <w:spacing w:line="240" w:lineRule="auto"/>
        <w:ind w:firstLine="709"/>
        <w:rPr>
          <w:rFonts w:asciiTheme="minorHAnsi" w:eastAsia="Arial MT" w:hAnsiTheme="minorHAnsi" w:cstheme="minorHAnsi"/>
          <w:i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F5A2F86" wp14:editId="29A0A7DB">
                <wp:simplePos x="0" y="0"/>
                <wp:positionH relativeFrom="column">
                  <wp:posOffset>-3810</wp:posOffset>
                </wp:positionH>
                <wp:positionV relativeFrom="paragraph">
                  <wp:posOffset>306705</wp:posOffset>
                </wp:positionV>
                <wp:extent cx="285750" cy="238125"/>
                <wp:effectExtent l="0" t="0" r="19050" b="285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3B45D" id="Rectángulo 6" o:spid="_x0000_s1026" style="position:absolute;margin-left:-.3pt;margin-top:24.15pt;width:22.5pt;height:18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" filled="f" strokecolor="#1f4d78 [1604]" strokeweight="1pt"/>
            </w:pict>
          </mc:Fallback>
        </mc:AlternateContent>
      </w:r>
      <w:r>
        <w:rPr>
          <w:rFonts w:asciiTheme="minorHAnsi" w:eastAsia="Arial MT" w:hAnsiTheme="minorHAnsi" w:cstheme="minorHAnsi"/>
          <w:iCs/>
          <w:szCs w:val="24"/>
        </w:rPr>
        <w:t>en su nombre ……………………………………………………….</w:t>
      </w:r>
    </w:p>
    <w:p w14:paraId="40AF9EF0" w14:textId="77777777" w:rsidR="008060C0" w:rsidRDefault="008060C0" w:rsidP="008060C0">
      <w:pPr>
        <w:widowControl w:val="0"/>
        <w:tabs>
          <w:tab w:val="left" w:pos="8504"/>
        </w:tabs>
        <w:autoSpaceDE w:val="0"/>
        <w:autoSpaceDN w:val="0"/>
        <w:spacing w:before="172" w:line="240" w:lineRule="auto"/>
        <w:ind w:firstLine="709"/>
        <w:rPr>
          <w:rFonts w:asciiTheme="minorHAnsi" w:eastAsia="Arial MT" w:hAnsiTheme="minorHAnsi" w:cstheme="minorHAnsi"/>
          <w:iCs/>
          <w:szCs w:val="24"/>
        </w:rPr>
      </w:pPr>
      <w:r>
        <w:rPr>
          <w:rFonts w:asciiTheme="minorHAnsi" w:eastAsia="Arial MT" w:hAnsiTheme="minorHAnsi" w:cstheme="minorHAnsi"/>
          <w:iCs/>
          <w:szCs w:val="24"/>
        </w:rPr>
        <w:t xml:space="preserve">en representación de la </w:t>
      </w:r>
      <w:proofErr w:type="gramStart"/>
      <w:r>
        <w:rPr>
          <w:rFonts w:asciiTheme="minorHAnsi" w:eastAsia="Arial MT" w:hAnsiTheme="minorHAnsi" w:cstheme="minorHAnsi"/>
          <w:iCs/>
          <w:szCs w:val="24"/>
        </w:rPr>
        <w:t>…….</w:t>
      </w:r>
      <w:proofErr w:type="gramEnd"/>
      <w:r>
        <w:rPr>
          <w:rFonts w:asciiTheme="minorHAnsi" w:eastAsia="Arial MT" w:hAnsiTheme="minorHAnsi" w:cstheme="minorHAnsi"/>
          <w:iCs/>
          <w:szCs w:val="24"/>
        </w:rPr>
        <w:t>……………………………………………..…….., con NIF………………...</w:t>
      </w:r>
    </w:p>
    <w:p w14:paraId="2087E1AB" w14:textId="04D6A7C8" w:rsidR="008060C0" w:rsidRPr="00C83A62" w:rsidRDefault="008060C0" w:rsidP="00806363">
      <w:pPr>
        <w:pStyle w:val="Prrafodelista"/>
        <w:widowControl w:val="0"/>
        <w:numPr>
          <w:ilvl w:val="0"/>
          <w:numId w:val="34"/>
        </w:numPr>
        <w:tabs>
          <w:tab w:val="left" w:pos="8504"/>
        </w:tabs>
        <w:autoSpaceDE w:val="0"/>
        <w:autoSpaceDN w:val="0"/>
        <w:spacing w:before="172" w:line="240" w:lineRule="auto"/>
        <w:ind w:left="714" w:hanging="357"/>
        <w:contextualSpacing w:val="0"/>
        <w:jc w:val="both"/>
        <w:rPr>
          <w:rFonts w:eastAsia="Arial MT" w:cstheme="minorHAnsi"/>
          <w:iCs/>
          <w:szCs w:val="24"/>
        </w:rPr>
      </w:pPr>
      <w:r>
        <w:rPr>
          <w:rFonts w:eastAsia="Arial MT" w:cstheme="minorHAnsi"/>
          <w:b/>
          <w:bCs/>
          <w:iCs/>
          <w:szCs w:val="24"/>
        </w:rPr>
        <w:t>DECLARA</w:t>
      </w:r>
      <w:r>
        <w:rPr>
          <w:rFonts w:eastAsia="Arial MT" w:cstheme="minorHAnsi"/>
          <w:iCs/>
          <w:szCs w:val="24"/>
        </w:rPr>
        <w:t xml:space="preserve"> </w:t>
      </w:r>
      <w:r w:rsidR="00C83A62" w:rsidRPr="00C83A62">
        <w:rPr>
          <w:sz w:val="24"/>
          <w:szCs w:val="24"/>
        </w:rPr>
        <w:t>el compromiso explícito en cuanto a la realización de buenas prácticas relacionadas con la «Estrategia Española de Economía Circular (España Circular 2030)» en relación con los activos que se desmantelen, con especial atención a la utilización de criterios de economía circular con las palas y otros componentes del aerogenerador que utilicen materiales compuesto</w:t>
      </w:r>
      <w:r w:rsidR="00C83A62">
        <w:rPr>
          <w:sz w:val="24"/>
          <w:szCs w:val="24"/>
        </w:rPr>
        <w:t xml:space="preserve">. </w:t>
      </w:r>
    </w:p>
    <w:p w14:paraId="701C2892" w14:textId="2571146D" w:rsidR="00C83A62" w:rsidRPr="00C83A62" w:rsidRDefault="00C83A62" w:rsidP="00806363">
      <w:pPr>
        <w:pStyle w:val="Prrafodelista"/>
        <w:widowControl w:val="0"/>
        <w:numPr>
          <w:ilvl w:val="0"/>
          <w:numId w:val="34"/>
        </w:numPr>
        <w:tabs>
          <w:tab w:val="left" w:pos="8504"/>
        </w:tabs>
        <w:autoSpaceDE w:val="0"/>
        <w:autoSpaceDN w:val="0"/>
        <w:spacing w:before="172" w:line="240" w:lineRule="auto"/>
        <w:ind w:left="714" w:hanging="357"/>
        <w:contextualSpacing w:val="0"/>
        <w:jc w:val="both"/>
        <w:rPr>
          <w:rFonts w:eastAsia="Arial MT" w:cstheme="minorHAnsi"/>
          <w:iCs/>
          <w:szCs w:val="24"/>
        </w:rPr>
      </w:pPr>
      <w:r>
        <w:rPr>
          <w:rFonts w:eastAsia="Arial MT" w:cstheme="minorHAnsi"/>
          <w:b/>
          <w:bCs/>
          <w:iCs/>
          <w:szCs w:val="24"/>
        </w:rPr>
        <w:t>Y, a tal efecto, INFORMA</w:t>
      </w:r>
      <w:r w:rsidRPr="00C83A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que realizará las siguientes </w:t>
      </w:r>
      <w:r w:rsidR="00806363">
        <w:rPr>
          <w:sz w:val="24"/>
          <w:szCs w:val="24"/>
        </w:rPr>
        <w:t>Buenas P</w:t>
      </w:r>
      <w:r>
        <w:rPr>
          <w:sz w:val="24"/>
          <w:szCs w:val="24"/>
        </w:rPr>
        <w:t>rácticas</w:t>
      </w:r>
      <w:r w:rsidR="00806363" w:rsidRPr="00806363">
        <w:t xml:space="preserve"> </w:t>
      </w:r>
      <w:r w:rsidR="00806363" w:rsidRPr="00806363">
        <w:rPr>
          <w:sz w:val="24"/>
          <w:szCs w:val="24"/>
        </w:rPr>
        <w:t>en relación con los activos eólicos que se desmantelen</w:t>
      </w:r>
      <w:r>
        <w:rPr>
          <w:sz w:val="24"/>
          <w:szCs w:val="24"/>
        </w:rPr>
        <w:t xml:space="preserve"> para la realización de la actuación de “Repotenciación de Instalación Eólica” asociada al expediente: </w:t>
      </w:r>
    </w:p>
    <w:p w14:paraId="6572F695" w14:textId="281C9529" w:rsidR="007B43A5" w:rsidRDefault="00C83A62" w:rsidP="007B43A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Buenas Prácticas</w:t>
      </w:r>
      <w:r w:rsidR="00806363">
        <w:rPr>
          <w:b/>
          <w:bCs/>
          <w:sz w:val="24"/>
          <w:szCs w:val="24"/>
        </w:rPr>
        <w:t xml:space="preserve"> relacionadas con </w:t>
      </w:r>
      <w:r w:rsidR="00806363" w:rsidRPr="00806363">
        <w:rPr>
          <w:b/>
          <w:bCs/>
          <w:sz w:val="24"/>
          <w:szCs w:val="24"/>
        </w:rPr>
        <w:t>la «Estrategia Española de Economía Circular»</w:t>
      </w:r>
      <w:r w:rsidR="00806363">
        <w:rPr>
          <w:b/>
          <w:bCs/>
          <w:sz w:val="24"/>
          <w:szCs w:val="24"/>
        </w:rPr>
        <w:t>:</w:t>
      </w:r>
    </w:p>
    <w:p w14:paraId="6126BC5F" w14:textId="36C52F43" w:rsidR="007B43A5" w:rsidRDefault="0054004F" w:rsidP="0080636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4"/>
          <w:szCs w:val="24"/>
        </w:rPr>
      </w:pPr>
      <w:r>
        <w:rPr>
          <w:rFonts w:cs="Calibri"/>
          <w:iCs/>
          <w:color w:val="4472C4"/>
          <w:sz w:val="24"/>
          <w:szCs w:val="24"/>
        </w:rPr>
        <w:t>Obligatori</w:t>
      </w:r>
      <w:r w:rsidR="00B046EB">
        <w:rPr>
          <w:rFonts w:cs="Calibri"/>
          <w:iCs/>
          <w:color w:val="4472C4"/>
          <w:sz w:val="24"/>
          <w:szCs w:val="24"/>
        </w:rPr>
        <w:t>a</w:t>
      </w:r>
      <w:r>
        <w:rPr>
          <w:rFonts w:cs="Calibri"/>
          <w:iCs/>
          <w:color w:val="4472C4"/>
          <w:sz w:val="24"/>
          <w:szCs w:val="24"/>
        </w:rPr>
        <w:t xml:space="preserve">: En ningún caso, </w:t>
      </w:r>
      <w:r w:rsidR="00F52D0C" w:rsidRPr="00F52D0C">
        <w:rPr>
          <w:rFonts w:cs="Calibri"/>
          <w:iCs/>
          <w:color w:val="4472C4"/>
          <w:sz w:val="24"/>
          <w:szCs w:val="24"/>
        </w:rPr>
        <w:t>se depositarán en vertederos las palas y otros componentes del aerogenerador que utilicen materiales compuestos</w:t>
      </w:r>
      <w:r>
        <w:rPr>
          <w:rFonts w:cs="Calibri"/>
          <w:iCs/>
          <w:color w:val="4472C4"/>
          <w:sz w:val="24"/>
          <w:szCs w:val="24"/>
        </w:rPr>
        <w:t>, o en su defecto se remitan a incineración</w:t>
      </w:r>
      <w:r w:rsidR="00F52D0C" w:rsidRPr="00F52D0C">
        <w:rPr>
          <w:rFonts w:cs="Calibri"/>
          <w:iCs/>
          <w:color w:val="4472C4"/>
          <w:sz w:val="24"/>
          <w:szCs w:val="24"/>
        </w:rPr>
        <w:t>.</w:t>
      </w:r>
    </w:p>
    <w:p w14:paraId="65ABDAF5" w14:textId="77E20559" w:rsidR="0054004F" w:rsidRDefault="0054004F" w:rsidP="0080636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4"/>
          <w:szCs w:val="24"/>
        </w:rPr>
      </w:pPr>
      <w:r>
        <w:rPr>
          <w:rFonts w:cs="Calibri"/>
          <w:iCs/>
          <w:color w:val="4472C4"/>
          <w:sz w:val="24"/>
          <w:szCs w:val="24"/>
        </w:rPr>
        <w:t xml:space="preserve">Opcional: Se realizará una separación adecuada </w:t>
      </w:r>
      <w:r w:rsidRPr="0054004F">
        <w:rPr>
          <w:rFonts w:cs="Calibri"/>
          <w:iCs/>
          <w:color w:val="4472C4"/>
          <w:sz w:val="24"/>
          <w:szCs w:val="24"/>
        </w:rPr>
        <w:t>de los diferentes materiales que contienen las palas para obtener materiales que puedan ser utilizados en la fabricación de otros productos.</w:t>
      </w:r>
    </w:p>
    <w:p w14:paraId="6D6F2118" w14:textId="57610B9E" w:rsidR="0054004F" w:rsidRDefault="0054004F" w:rsidP="0080636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4"/>
          <w:szCs w:val="24"/>
        </w:rPr>
      </w:pPr>
      <w:r>
        <w:rPr>
          <w:rFonts w:cs="Calibri"/>
          <w:iCs/>
          <w:color w:val="4472C4"/>
          <w:sz w:val="24"/>
          <w:szCs w:val="24"/>
        </w:rPr>
        <w:t>Opcional: Se prepararán los materiales que contienen las palas para ser destinados a otros usos.</w:t>
      </w:r>
    </w:p>
    <w:p w14:paraId="3BC117D9" w14:textId="53802BCC" w:rsidR="0054004F" w:rsidRPr="00F52D0C" w:rsidRDefault="00F02331" w:rsidP="00806363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4"/>
          <w:szCs w:val="24"/>
        </w:rPr>
      </w:pPr>
      <w:r>
        <w:rPr>
          <w:rFonts w:cs="Calibri"/>
          <w:iCs/>
          <w:color w:val="4472C4"/>
          <w:sz w:val="24"/>
          <w:szCs w:val="24"/>
        </w:rPr>
        <w:t>Obligatori</w:t>
      </w:r>
      <w:r w:rsidR="00B046EB">
        <w:rPr>
          <w:rFonts w:cs="Calibri"/>
          <w:iCs/>
          <w:color w:val="4472C4"/>
          <w:sz w:val="24"/>
          <w:szCs w:val="24"/>
        </w:rPr>
        <w:t>a</w:t>
      </w:r>
      <w:r w:rsidR="0054004F">
        <w:rPr>
          <w:rFonts w:cs="Calibri"/>
          <w:iCs/>
          <w:color w:val="4472C4"/>
          <w:sz w:val="24"/>
          <w:szCs w:val="24"/>
        </w:rPr>
        <w:t>: El</w:t>
      </w:r>
      <w:r w:rsidR="0054004F" w:rsidRPr="0054004F">
        <w:rPr>
          <w:rFonts w:cs="Calibri"/>
          <w:iCs/>
          <w:color w:val="4472C4"/>
          <w:sz w:val="24"/>
          <w:szCs w:val="24"/>
        </w:rPr>
        <w:t xml:space="preserve"> resto de</w:t>
      </w:r>
      <w:r w:rsidR="00E915A0">
        <w:rPr>
          <w:rFonts w:cs="Calibri"/>
          <w:iCs/>
          <w:color w:val="4472C4"/>
          <w:sz w:val="24"/>
          <w:szCs w:val="24"/>
        </w:rPr>
        <w:t xml:space="preserve"> los</w:t>
      </w:r>
      <w:r w:rsidR="0054004F" w:rsidRPr="0054004F">
        <w:rPr>
          <w:rFonts w:cs="Calibri"/>
          <w:iCs/>
          <w:color w:val="4472C4"/>
          <w:sz w:val="24"/>
          <w:szCs w:val="24"/>
        </w:rPr>
        <w:t xml:space="preserve"> componentes y/</w:t>
      </w:r>
      <w:r w:rsidR="00B046EB">
        <w:rPr>
          <w:rFonts w:cs="Calibri"/>
          <w:iCs/>
          <w:color w:val="4472C4"/>
          <w:sz w:val="24"/>
          <w:szCs w:val="24"/>
        </w:rPr>
        <w:t xml:space="preserve">o </w:t>
      </w:r>
      <w:r w:rsidR="0054004F" w:rsidRPr="0054004F">
        <w:rPr>
          <w:rFonts w:cs="Calibri"/>
          <w:iCs/>
          <w:color w:val="4472C4"/>
          <w:sz w:val="24"/>
          <w:szCs w:val="24"/>
        </w:rPr>
        <w:t>materiales de la instalación</w:t>
      </w:r>
      <w:r>
        <w:rPr>
          <w:rFonts w:cs="Calibri"/>
          <w:iCs/>
          <w:color w:val="4472C4"/>
          <w:sz w:val="24"/>
          <w:szCs w:val="24"/>
        </w:rPr>
        <w:t xml:space="preserve"> (distinto</w:t>
      </w:r>
      <w:r w:rsidR="00B046EB">
        <w:rPr>
          <w:rFonts w:cs="Calibri"/>
          <w:iCs/>
          <w:color w:val="4472C4"/>
          <w:sz w:val="24"/>
          <w:szCs w:val="24"/>
        </w:rPr>
        <w:t>s</w:t>
      </w:r>
      <w:r>
        <w:rPr>
          <w:rFonts w:cs="Calibri"/>
          <w:iCs/>
          <w:color w:val="4472C4"/>
          <w:sz w:val="24"/>
          <w:szCs w:val="24"/>
        </w:rPr>
        <w:t xml:space="preserve"> de las palas</w:t>
      </w:r>
      <w:r w:rsidR="00B046EB">
        <w:rPr>
          <w:rFonts w:cs="Calibri"/>
          <w:iCs/>
          <w:color w:val="4472C4"/>
          <w:sz w:val="24"/>
          <w:szCs w:val="24"/>
        </w:rPr>
        <w:t xml:space="preserve"> y otros materiales compuestos</w:t>
      </w:r>
      <w:r>
        <w:rPr>
          <w:rFonts w:cs="Calibri"/>
          <w:iCs/>
          <w:color w:val="4472C4"/>
          <w:sz w:val="24"/>
          <w:szCs w:val="24"/>
        </w:rPr>
        <w:t>)</w:t>
      </w:r>
      <w:r w:rsidR="0054004F" w:rsidRPr="0054004F">
        <w:rPr>
          <w:rFonts w:cs="Calibri"/>
          <w:iCs/>
          <w:color w:val="4472C4"/>
          <w:sz w:val="24"/>
          <w:szCs w:val="24"/>
        </w:rPr>
        <w:t xml:space="preserve"> </w:t>
      </w:r>
      <w:r w:rsidR="0054004F">
        <w:rPr>
          <w:rFonts w:cs="Calibri"/>
          <w:iCs/>
          <w:color w:val="4472C4"/>
          <w:sz w:val="24"/>
          <w:szCs w:val="24"/>
        </w:rPr>
        <w:t>se gestionarán</w:t>
      </w:r>
      <w:r w:rsidR="0054004F" w:rsidRPr="0054004F">
        <w:rPr>
          <w:rFonts w:cs="Calibri"/>
          <w:iCs/>
          <w:color w:val="4472C4"/>
          <w:sz w:val="24"/>
          <w:szCs w:val="24"/>
        </w:rPr>
        <w:t xml:space="preserve"> siguiendo los principios de la jerarquía de residuos</w:t>
      </w:r>
      <w:r w:rsidR="0054004F">
        <w:rPr>
          <w:rFonts w:cs="Calibri"/>
          <w:iCs/>
          <w:color w:val="4472C4"/>
          <w:sz w:val="24"/>
          <w:szCs w:val="24"/>
        </w:rPr>
        <w:t>.</w:t>
      </w:r>
    </w:p>
    <w:p w14:paraId="22C20436" w14:textId="2ED994AF" w:rsidR="00806363" w:rsidRPr="00F52D0C" w:rsidRDefault="00F52D0C" w:rsidP="0054004F">
      <w:p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pacing w:line="259" w:lineRule="auto"/>
        <w:rPr>
          <w:rFonts w:cs="Calibri"/>
          <w:iCs/>
          <w:color w:val="4472C4"/>
          <w:sz w:val="24"/>
          <w:szCs w:val="24"/>
        </w:rPr>
      </w:pPr>
      <w:r>
        <w:rPr>
          <w:rFonts w:cs="Calibri"/>
          <w:iCs/>
          <w:color w:val="4472C4"/>
          <w:sz w:val="24"/>
          <w:szCs w:val="24"/>
        </w:rPr>
        <w:t>[Añadir/completar con otras</w:t>
      </w:r>
      <w:r w:rsidRPr="00F52D0C">
        <w:rPr>
          <w:rFonts w:cs="Calibri"/>
          <w:iCs/>
          <w:color w:val="4472C4"/>
          <w:sz w:val="24"/>
          <w:szCs w:val="24"/>
        </w:rPr>
        <w:t xml:space="preserve"> buenas prácticas </w:t>
      </w:r>
      <w:r>
        <w:rPr>
          <w:rFonts w:cs="Calibri"/>
          <w:iCs/>
          <w:color w:val="4472C4"/>
          <w:sz w:val="24"/>
          <w:szCs w:val="24"/>
        </w:rPr>
        <w:t>adicionales comprometidas.]</w:t>
      </w:r>
    </w:p>
    <w:p w14:paraId="300BD8CE" w14:textId="4A8E31C4" w:rsidR="00C83A62" w:rsidRDefault="00C83A62" w:rsidP="00C83A62">
      <w:pPr>
        <w:pStyle w:val="Prrafodelista"/>
        <w:widowControl w:val="0"/>
        <w:numPr>
          <w:ilvl w:val="0"/>
          <w:numId w:val="34"/>
        </w:numPr>
        <w:tabs>
          <w:tab w:val="left" w:pos="8504"/>
        </w:tabs>
        <w:autoSpaceDE w:val="0"/>
        <w:autoSpaceDN w:val="0"/>
        <w:spacing w:before="172" w:line="240" w:lineRule="auto"/>
        <w:jc w:val="both"/>
        <w:rPr>
          <w:rFonts w:eastAsia="Arial MT" w:cstheme="minorHAnsi"/>
          <w:iCs/>
          <w:szCs w:val="24"/>
        </w:rPr>
      </w:pPr>
      <w:r>
        <w:rPr>
          <w:rFonts w:eastAsia="Arial MT" w:cstheme="minorHAnsi"/>
          <w:b/>
          <w:bCs/>
          <w:iCs/>
          <w:szCs w:val="24"/>
        </w:rPr>
        <w:lastRenderedPageBreak/>
        <w:t xml:space="preserve">RECONOCE </w:t>
      </w:r>
      <w:r w:rsidRPr="00C83A62">
        <w:rPr>
          <w:rFonts w:eastAsia="Arial MT" w:cstheme="minorHAnsi"/>
          <w:iCs/>
          <w:szCs w:val="24"/>
        </w:rPr>
        <w:t>que la entidad ………………………………………………………. podrá ser objeto de sanciones administrativas y financieras si se demostrase que la información facilitada fuese falsa.</w:t>
      </w:r>
    </w:p>
    <w:p w14:paraId="4C181327" w14:textId="1841543E" w:rsidR="0054004F" w:rsidRDefault="0054004F" w:rsidP="0054004F">
      <w:pPr>
        <w:widowControl w:val="0"/>
        <w:tabs>
          <w:tab w:val="left" w:pos="8504"/>
        </w:tabs>
        <w:autoSpaceDE w:val="0"/>
        <w:autoSpaceDN w:val="0"/>
        <w:spacing w:before="172" w:line="240" w:lineRule="auto"/>
        <w:jc w:val="both"/>
        <w:rPr>
          <w:rFonts w:eastAsia="Arial MT" w:cstheme="minorHAnsi"/>
          <w:iCs/>
          <w:szCs w:val="24"/>
        </w:rPr>
      </w:pPr>
    </w:p>
    <w:p w14:paraId="1D49970E" w14:textId="77777777" w:rsidR="0054004F" w:rsidRPr="0054004F" w:rsidRDefault="0054004F" w:rsidP="0054004F">
      <w:pPr>
        <w:widowControl w:val="0"/>
        <w:tabs>
          <w:tab w:val="left" w:pos="8504"/>
        </w:tabs>
        <w:autoSpaceDE w:val="0"/>
        <w:autoSpaceDN w:val="0"/>
        <w:spacing w:before="172" w:line="240" w:lineRule="auto"/>
        <w:jc w:val="both"/>
        <w:rPr>
          <w:rFonts w:eastAsia="Arial MT" w:cstheme="minorHAnsi"/>
          <w:iCs/>
          <w:szCs w:val="24"/>
        </w:rPr>
      </w:pPr>
    </w:p>
    <w:p w14:paraId="1711AF0A" w14:textId="77777777" w:rsidR="00C83A62" w:rsidRDefault="00C83A62" w:rsidP="00C83A62">
      <w:pPr>
        <w:pStyle w:val="Continuarlista"/>
        <w:jc w:val="center"/>
        <w:rPr>
          <w:rFonts w:asciiTheme="minorHAnsi" w:eastAsia="Times New Roman" w:hAnsiTheme="minorHAnsi" w:cstheme="minorHAnsi"/>
          <w:sz w:val="24"/>
          <w:szCs w:val="24"/>
          <w:lang w:eastAsia="es-ES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s-ES"/>
        </w:rPr>
        <w:t>En ……………………………… a … de …………………… de …………</w:t>
      </w:r>
    </w:p>
    <w:p w14:paraId="1C74D625" w14:textId="77777777" w:rsidR="00C83A62" w:rsidRDefault="00C83A62" w:rsidP="00C83A62">
      <w:pPr>
        <w:pStyle w:val="Continuarlista"/>
        <w:jc w:val="center"/>
        <w:rPr>
          <w:rFonts w:cstheme="maj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s-ES"/>
        </w:rPr>
        <w:t>(Firma del solicitante o del representante de la entidad)</w:t>
      </w:r>
    </w:p>
    <w:p w14:paraId="49287CCE" w14:textId="3906BC3C" w:rsidR="00FB7E8F" w:rsidRPr="00806363" w:rsidRDefault="00FB7E8F" w:rsidP="00806363">
      <w:pPr>
        <w:pStyle w:val="Continuarlista"/>
        <w:ind w:left="0"/>
        <w:rPr>
          <w:sz w:val="8"/>
          <w:szCs w:val="18"/>
        </w:rPr>
      </w:pPr>
    </w:p>
    <w:sectPr w:rsidR="00FB7E8F" w:rsidRPr="00806363" w:rsidSect="00B173E9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985" w:right="1077" w:bottom="992" w:left="1077" w:header="425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8819D" w14:textId="77777777" w:rsidR="0062700D" w:rsidRDefault="0062700D" w:rsidP="00CF7937">
      <w:pPr>
        <w:spacing w:after="0" w:line="240" w:lineRule="auto"/>
      </w:pPr>
      <w:r>
        <w:separator/>
      </w:r>
    </w:p>
  </w:endnote>
  <w:endnote w:type="continuationSeparator" w:id="0">
    <w:p w14:paraId="165ECF5B" w14:textId="77777777" w:rsidR="0062700D" w:rsidRDefault="0062700D" w:rsidP="00CF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JCIDE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 Next LT Pro">
    <w:altName w:val="Corbe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87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52983908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0BE6F90" w14:textId="08E9685B" w:rsidR="00E94410" w:rsidRDefault="00E94410" w:rsidP="005555A8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B66BD4F" w14:textId="77777777" w:rsidR="00B81AA3" w:rsidRDefault="00B81AA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9EAFA" w14:textId="5B007B2D" w:rsidR="00261C10" w:rsidRPr="00D1063E" w:rsidRDefault="00261C10" w:rsidP="008B7E29">
    <w:pPr>
      <w:pStyle w:val="Encabezado"/>
      <w:tabs>
        <w:tab w:val="clear" w:pos="8504"/>
        <w:tab w:val="right" w:pos="7230"/>
      </w:tabs>
      <w:ind w:right="-568" w:hanging="567"/>
      <w:jc w:val="center"/>
    </w:pPr>
  </w:p>
  <w:p w14:paraId="01AF6335" w14:textId="708817A7" w:rsidR="00261C10" w:rsidRDefault="007C4BE9" w:rsidP="001858E9">
    <w:pPr>
      <w:pStyle w:val="Piedepgina"/>
      <w:jc w:val="center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50421" w14:textId="77777777" w:rsidR="0062700D" w:rsidRDefault="0062700D" w:rsidP="00CF7937">
      <w:pPr>
        <w:spacing w:after="0" w:line="240" w:lineRule="auto"/>
      </w:pPr>
      <w:r>
        <w:separator/>
      </w:r>
    </w:p>
  </w:footnote>
  <w:footnote w:type="continuationSeparator" w:id="0">
    <w:p w14:paraId="7307D2F6" w14:textId="77777777" w:rsidR="0062700D" w:rsidRDefault="0062700D" w:rsidP="00CF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062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840"/>
      <w:gridCol w:w="222"/>
    </w:tblGrid>
    <w:tr w:rsidR="00261C10" w14:paraId="75CD0EF0" w14:textId="77777777" w:rsidTr="001721C8">
      <w:tc>
        <w:tcPr>
          <w:tcW w:w="11840" w:type="dxa"/>
        </w:tcPr>
        <w:p w14:paraId="437DD7E9" w14:textId="018DD5F1" w:rsidR="00261C10" w:rsidRDefault="00261C10" w:rsidP="001721C8">
          <w:pPr>
            <w:pStyle w:val="Encabezado"/>
            <w:ind w:left="-386" w:firstLine="386"/>
          </w:pPr>
        </w:p>
      </w:tc>
      <w:tc>
        <w:tcPr>
          <w:tcW w:w="222" w:type="dxa"/>
        </w:tcPr>
        <w:p w14:paraId="5AC5EAC9" w14:textId="19DE3E79" w:rsidR="00261C10" w:rsidRDefault="00261C10" w:rsidP="008B7E29">
          <w:pPr>
            <w:pStyle w:val="Encabezado"/>
            <w:ind w:right="36"/>
            <w:jc w:val="right"/>
          </w:pPr>
        </w:p>
      </w:tc>
    </w:tr>
  </w:tbl>
  <w:p w14:paraId="10D4CA76" w14:textId="6828E172" w:rsidR="00261C10" w:rsidRDefault="007515FA" w:rsidP="00706C19">
    <w:pPr>
      <w:pStyle w:val="Encabezado"/>
    </w:pPr>
    <w:r>
      <w:object w:dxaOrig="9767" w:dyaOrig="1459" w14:anchorId="035DC3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7.5pt;height:72.75pt">
          <v:imagedata r:id="rId1" o:title=""/>
        </v:shape>
        <o:OLEObject Type="Embed" ProgID="Word.Document.12" ShapeID="_x0000_i1025" DrawAspect="Content" ObjectID="_1735394342" r:id="rId2">
          <o:FieldCodes>\s</o:FieldCodes>
        </o:OLEObject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D0AF" w14:textId="0042F85B" w:rsidR="004858A4" w:rsidRDefault="004858A4" w:rsidP="004858A4">
    <w:pPr>
      <w:pStyle w:val="Encabezado"/>
      <w:jc w:val="center"/>
    </w:pPr>
    <w:r>
      <w:rPr>
        <w:noProof/>
      </w:rPr>
      <w:drawing>
        <wp:inline distT="0" distB="0" distL="0" distR="0" wp14:anchorId="4E7DF2C3" wp14:editId="57C76557">
          <wp:extent cx="4286250" cy="799849"/>
          <wp:effectExtent l="0" t="0" r="0" b="635"/>
          <wp:docPr id="1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5840" cy="805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3B6C">
      <w:rPr>
        <w:noProof/>
      </w:rPr>
      <w:drawing>
        <wp:inline distT="0" distB="0" distL="0" distR="0" wp14:anchorId="243E69D1" wp14:editId="4A4F5F13">
          <wp:extent cx="1547746" cy="870587"/>
          <wp:effectExtent l="0" t="0" r="0" b="5715"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2819" cy="890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298FAC" w14:textId="77777777" w:rsidR="00261C10" w:rsidRDefault="00261C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Num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D31B0B"/>
    <w:multiLevelType w:val="hybridMultilevel"/>
    <w:tmpl w:val="5F90AB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A725E"/>
    <w:multiLevelType w:val="hybridMultilevel"/>
    <w:tmpl w:val="70087790"/>
    <w:lvl w:ilvl="0" w:tplc="69AC52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F5A"/>
    <w:multiLevelType w:val="hybridMultilevel"/>
    <w:tmpl w:val="6086844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70464"/>
    <w:multiLevelType w:val="hybridMultilevel"/>
    <w:tmpl w:val="EAEACADC"/>
    <w:lvl w:ilvl="0" w:tplc="9FF4C884">
      <w:start w:val="1"/>
      <w:numFmt w:val="decimal"/>
      <w:lvlText w:val="%1)"/>
      <w:lvlJc w:val="left"/>
      <w:pPr>
        <w:ind w:left="720" w:hanging="360"/>
      </w:pPr>
      <w:rPr>
        <w:rFonts w:hint="default"/>
        <w:color w:val="C80F2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25CB0"/>
    <w:multiLevelType w:val="hybridMultilevel"/>
    <w:tmpl w:val="8708C472"/>
    <w:lvl w:ilvl="0" w:tplc="69A20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40EA1"/>
    <w:multiLevelType w:val="hybridMultilevel"/>
    <w:tmpl w:val="780E442E"/>
    <w:lvl w:ilvl="0" w:tplc="475C20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F4FA3"/>
    <w:multiLevelType w:val="multilevel"/>
    <w:tmpl w:val="869A689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9D368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B8799A"/>
    <w:multiLevelType w:val="multilevel"/>
    <w:tmpl w:val="A4FE2D2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color w:val="E3A337"/>
        <w:sz w:val="32"/>
        <w:szCs w:val="3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DDD5B07"/>
    <w:multiLevelType w:val="hybridMultilevel"/>
    <w:tmpl w:val="C13491BA"/>
    <w:lvl w:ilvl="0" w:tplc="1BD2D0D6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color w:val="E3A337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D27830"/>
    <w:multiLevelType w:val="hybridMultilevel"/>
    <w:tmpl w:val="8A682890"/>
    <w:lvl w:ilvl="0" w:tplc="5FA4B55A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A27E61"/>
    <w:multiLevelType w:val="hybridMultilevel"/>
    <w:tmpl w:val="5FBAF3F8"/>
    <w:lvl w:ilvl="0" w:tplc="0F488982">
      <w:start w:val="1"/>
      <w:numFmt w:val="upperLetter"/>
      <w:lvlText w:val="%1."/>
      <w:lvlJc w:val="left"/>
      <w:pPr>
        <w:ind w:left="2313" w:hanging="389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DA3A7798">
      <w:start w:val="1"/>
      <w:numFmt w:val="upperLetter"/>
      <w:lvlText w:val="%2."/>
      <w:lvlJc w:val="left"/>
      <w:pPr>
        <w:ind w:left="2535" w:hanging="190"/>
        <w:jc w:val="right"/>
      </w:pPr>
      <w:rPr>
        <w:rFonts w:ascii="Arial" w:eastAsia="Arial" w:hAnsi="Arial" w:cs="Arial" w:hint="default"/>
        <w:i/>
        <w:iCs/>
        <w:w w:val="100"/>
        <w:sz w:val="18"/>
        <w:szCs w:val="18"/>
        <w:lang w:val="es-ES" w:eastAsia="en-US" w:bidi="ar-SA"/>
      </w:rPr>
    </w:lvl>
    <w:lvl w:ilvl="2" w:tplc="9CF036E6">
      <w:start w:val="1"/>
      <w:numFmt w:val="decimal"/>
      <w:lvlText w:val="%3."/>
      <w:lvlJc w:val="left"/>
      <w:pPr>
        <w:ind w:left="1584" w:hanging="367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3" w:tplc="A4E69660">
      <w:start w:val="1"/>
      <w:numFmt w:val="lowerRoman"/>
      <w:lvlText w:val="%4."/>
      <w:lvlJc w:val="left"/>
      <w:pPr>
        <w:ind w:left="2224" w:hanging="300"/>
      </w:pPr>
      <w:rPr>
        <w:rFonts w:ascii="Arial MT" w:eastAsia="Arial MT" w:hAnsi="Arial MT" w:cs="Arial MT" w:hint="default"/>
        <w:spacing w:val="-1"/>
        <w:w w:val="100"/>
        <w:sz w:val="20"/>
        <w:szCs w:val="20"/>
        <w:lang w:val="es-ES" w:eastAsia="en-US" w:bidi="ar-SA"/>
      </w:rPr>
    </w:lvl>
    <w:lvl w:ilvl="4" w:tplc="7028344C">
      <w:numFmt w:val="bullet"/>
      <w:lvlText w:val="•"/>
      <w:lvlJc w:val="left"/>
      <w:pPr>
        <w:ind w:left="3763" w:hanging="300"/>
      </w:pPr>
      <w:rPr>
        <w:rFonts w:hint="default"/>
        <w:lang w:val="es-ES" w:eastAsia="en-US" w:bidi="ar-SA"/>
      </w:rPr>
    </w:lvl>
    <w:lvl w:ilvl="5" w:tplc="BDB42AE2">
      <w:numFmt w:val="bullet"/>
      <w:lvlText w:val="•"/>
      <w:lvlJc w:val="left"/>
      <w:pPr>
        <w:ind w:left="4987" w:hanging="300"/>
      </w:pPr>
      <w:rPr>
        <w:rFonts w:hint="default"/>
        <w:lang w:val="es-ES" w:eastAsia="en-US" w:bidi="ar-SA"/>
      </w:rPr>
    </w:lvl>
    <w:lvl w:ilvl="6" w:tplc="AD063D40">
      <w:numFmt w:val="bullet"/>
      <w:lvlText w:val="•"/>
      <w:lvlJc w:val="left"/>
      <w:pPr>
        <w:ind w:left="6210" w:hanging="300"/>
      </w:pPr>
      <w:rPr>
        <w:rFonts w:hint="default"/>
        <w:lang w:val="es-ES" w:eastAsia="en-US" w:bidi="ar-SA"/>
      </w:rPr>
    </w:lvl>
    <w:lvl w:ilvl="7" w:tplc="307EC618">
      <w:numFmt w:val="bullet"/>
      <w:lvlText w:val="•"/>
      <w:lvlJc w:val="left"/>
      <w:pPr>
        <w:ind w:left="7434" w:hanging="300"/>
      </w:pPr>
      <w:rPr>
        <w:rFonts w:hint="default"/>
        <w:lang w:val="es-ES" w:eastAsia="en-US" w:bidi="ar-SA"/>
      </w:rPr>
    </w:lvl>
    <w:lvl w:ilvl="8" w:tplc="FE7C7F26">
      <w:numFmt w:val="bullet"/>
      <w:lvlText w:val="•"/>
      <w:lvlJc w:val="left"/>
      <w:pPr>
        <w:ind w:left="8658" w:hanging="300"/>
      </w:pPr>
      <w:rPr>
        <w:rFonts w:hint="default"/>
        <w:lang w:val="es-ES" w:eastAsia="en-US" w:bidi="ar-SA"/>
      </w:rPr>
    </w:lvl>
  </w:abstractNum>
  <w:abstractNum w:abstractNumId="13" w15:restartNumberingAfterBreak="0">
    <w:nsid w:val="29822A95"/>
    <w:multiLevelType w:val="hybridMultilevel"/>
    <w:tmpl w:val="9CD289E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1058B"/>
    <w:multiLevelType w:val="hybridMultilevel"/>
    <w:tmpl w:val="4308E21E"/>
    <w:lvl w:ilvl="0" w:tplc="E0606CCC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50703"/>
    <w:multiLevelType w:val="hybridMultilevel"/>
    <w:tmpl w:val="8222C636"/>
    <w:lvl w:ilvl="0" w:tplc="A1582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696EFF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30B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49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0C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0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C68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24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8C9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C9D13D9"/>
    <w:multiLevelType w:val="multilevel"/>
    <w:tmpl w:val="CA7CB150"/>
    <w:lvl w:ilvl="0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54F11"/>
    <w:multiLevelType w:val="hybridMultilevel"/>
    <w:tmpl w:val="150497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02E3B"/>
    <w:multiLevelType w:val="hybridMultilevel"/>
    <w:tmpl w:val="708C414C"/>
    <w:lvl w:ilvl="0" w:tplc="B46C474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DA29DD"/>
    <w:multiLevelType w:val="hybridMultilevel"/>
    <w:tmpl w:val="2DD0CA34"/>
    <w:lvl w:ilvl="0" w:tplc="DC82105E">
      <w:start w:val="1"/>
      <w:numFmt w:val="decimal"/>
      <w:lvlText w:val="%1)"/>
      <w:lvlJc w:val="left"/>
      <w:pPr>
        <w:ind w:left="360" w:hanging="360"/>
      </w:pPr>
      <w:rPr>
        <w:b/>
        <w:bCs/>
        <w:color w:val="E3A337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7E3FB5"/>
    <w:multiLevelType w:val="hybridMultilevel"/>
    <w:tmpl w:val="7396E62A"/>
    <w:lvl w:ilvl="0" w:tplc="0C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578D0322"/>
    <w:multiLevelType w:val="hybridMultilevel"/>
    <w:tmpl w:val="63682948"/>
    <w:lvl w:ilvl="0" w:tplc="1B54C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A50CF7"/>
    <w:multiLevelType w:val="hybridMultilevel"/>
    <w:tmpl w:val="DDB64F1E"/>
    <w:lvl w:ilvl="0" w:tplc="FFFFFFFF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EE7B6E"/>
    <w:multiLevelType w:val="hybridMultilevel"/>
    <w:tmpl w:val="03120C00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25D1E"/>
    <w:multiLevelType w:val="hybridMultilevel"/>
    <w:tmpl w:val="008E8F16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470839"/>
    <w:multiLevelType w:val="hybridMultilevel"/>
    <w:tmpl w:val="3A543B64"/>
    <w:lvl w:ilvl="0" w:tplc="6DDE74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F53892"/>
    <w:multiLevelType w:val="hybridMultilevel"/>
    <w:tmpl w:val="307A0BE0"/>
    <w:lvl w:ilvl="0" w:tplc="04CC5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9A2C21"/>
    <w:multiLevelType w:val="hybridMultilevel"/>
    <w:tmpl w:val="4EB621E0"/>
    <w:lvl w:ilvl="0" w:tplc="4D1A59F8">
      <w:numFmt w:val="bullet"/>
      <w:lvlText w:val="-"/>
      <w:lvlJc w:val="left"/>
      <w:pPr>
        <w:ind w:left="720" w:hanging="360"/>
      </w:pPr>
      <w:rPr>
        <w:rFonts w:ascii="Arial" w:hAnsi="Aria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C5B86"/>
    <w:multiLevelType w:val="hybridMultilevel"/>
    <w:tmpl w:val="DBB2CD52"/>
    <w:lvl w:ilvl="0" w:tplc="A158218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F5581"/>
    <w:multiLevelType w:val="hybridMultilevel"/>
    <w:tmpl w:val="2D64AE08"/>
    <w:lvl w:ilvl="0" w:tplc="3766A0E6">
      <w:numFmt w:val="bullet"/>
      <w:lvlText w:val="-"/>
      <w:lvlJc w:val="left"/>
      <w:pPr>
        <w:ind w:left="676" w:hanging="360"/>
      </w:pPr>
      <w:rPr>
        <w:rFonts w:ascii="Calibri" w:eastAsia="Arial MT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3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2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36" w:hanging="360"/>
      </w:pPr>
      <w:rPr>
        <w:rFonts w:ascii="Wingdings" w:hAnsi="Wingdings" w:hint="default"/>
      </w:rPr>
    </w:lvl>
  </w:abstractNum>
  <w:abstractNum w:abstractNumId="30" w15:restartNumberingAfterBreak="0">
    <w:nsid w:val="77361D8B"/>
    <w:multiLevelType w:val="hybridMultilevel"/>
    <w:tmpl w:val="2EE8F742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A471A7"/>
    <w:multiLevelType w:val="hybridMultilevel"/>
    <w:tmpl w:val="A20C1C4A"/>
    <w:lvl w:ilvl="0" w:tplc="0C0A001B">
      <w:start w:val="1"/>
      <w:numFmt w:val="lowerRoman"/>
      <w:lvlText w:val="%1."/>
      <w:lvlJc w:val="right"/>
      <w:pPr>
        <w:ind w:left="717" w:hanging="360"/>
      </w:pPr>
    </w:lvl>
    <w:lvl w:ilvl="1" w:tplc="0C0A0019" w:tentative="1">
      <w:start w:val="1"/>
      <w:numFmt w:val="lowerLetter"/>
      <w:lvlText w:val="%2."/>
      <w:lvlJc w:val="left"/>
      <w:pPr>
        <w:ind w:left="1437" w:hanging="360"/>
      </w:pPr>
    </w:lvl>
    <w:lvl w:ilvl="2" w:tplc="0C0A001B" w:tentative="1">
      <w:start w:val="1"/>
      <w:numFmt w:val="lowerRoman"/>
      <w:lvlText w:val="%3."/>
      <w:lvlJc w:val="right"/>
      <w:pPr>
        <w:ind w:left="2157" w:hanging="180"/>
      </w:pPr>
    </w:lvl>
    <w:lvl w:ilvl="3" w:tplc="0C0A000F" w:tentative="1">
      <w:start w:val="1"/>
      <w:numFmt w:val="decimal"/>
      <w:lvlText w:val="%4."/>
      <w:lvlJc w:val="left"/>
      <w:pPr>
        <w:ind w:left="2877" w:hanging="360"/>
      </w:pPr>
    </w:lvl>
    <w:lvl w:ilvl="4" w:tplc="0C0A0019" w:tentative="1">
      <w:start w:val="1"/>
      <w:numFmt w:val="lowerLetter"/>
      <w:lvlText w:val="%5."/>
      <w:lvlJc w:val="left"/>
      <w:pPr>
        <w:ind w:left="3597" w:hanging="360"/>
      </w:pPr>
    </w:lvl>
    <w:lvl w:ilvl="5" w:tplc="0C0A001B" w:tentative="1">
      <w:start w:val="1"/>
      <w:numFmt w:val="lowerRoman"/>
      <w:lvlText w:val="%6."/>
      <w:lvlJc w:val="right"/>
      <w:pPr>
        <w:ind w:left="4317" w:hanging="180"/>
      </w:pPr>
    </w:lvl>
    <w:lvl w:ilvl="6" w:tplc="0C0A000F" w:tentative="1">
      <w:start w:val="1"/>
      <w:numFmt w:val="decimal"/>
      <w:lvlText w:val="%7."/>
      <w:lvlJc w:val="left"/>
      <w:pPr>
        <w:ind w:left="5037" w:hanging="360"/>
      </w:pPr>
    </w:lvl>
    <w:lvl w:ilvl="7" w:tplc="0C0A0019" w:tentative="1">
      <w:start w:val="1"/>
      <w:numFmt w:val="lowerLetter"/>
      <w:lvlText w:val="%8."/>
      <w:lvlJc w:val="left"/>
      <w:pPr>
        <w:ind w:left="5757" w:hanging="360"/>
      </w:pPr>
    </w:lvl>
    <w:lvl w:ilvl="8" w:tplc="0C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79615BDA"/>
    <w:multiLevelType w:val="hybridMultilevel"/>
    <w:tmpl w:val="CA7CB150"/>
    <w:lvl w:ilvl="0" w:tplc="39CE22D6">
      <w:numFmt w:val="bullet"/>
      <w:lvlText w:val="•"/>
      <w:lvlJc w:val="left"/>
      <w:pPr>
        <w:ind w:left="1070" w:hanging="71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B6F61"/>
    <w:multiLevelType w:val="hybridMultilevel"/>
    <w:tmpl w:val="70B2E798"/>
    <w:lvl w:ilvl="0" w:tplc="17FA4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0F2D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27E94"/>
    <w:multiLevelType w:val="hybridMultilevel"/>
    <w:tmpl w:val="8A101994"/>
    <w:lvl w:ilvl="0" w:tplc="96F83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3A337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133277">
    <w:abstractNumId w:val="26"/>
  </w:num>
  <w:num w:numId="2" w16cid:durableId="383604897">
    <w:abstractNumId w:val="0"/>
  </w:num>
  <w:num w:numId="3" w16cid:durableId="1834565175">
    <w:abstractNumId w:val="1"/>
  </w:num>
  <w:num w:numId="4" w16cid:durableId="928929703">
    <w:abstractNumId w:val="32"/>
  </w:num>
  <w:num w:numId="5" w16cid:durableId="1676496410">
    <w:abstractNumId w:val="4"/>
  </w:num>
  <w:num w:numId="6" w16cid:durableId="346030870">
    <w:abstractNumId w:val="15"/>
  </w:num>
  <w:num w:numId="7" w16cid:durableId="2127845931">
    <w:abstractNumId w:val="3"/>
  </w:num>
  <w:num w:numId="8" w16cid:durableId="1754622853">
    <w:abstractNumId w:val="23"/>
  </w:num>
  <w:num w:numId="9" w16cid:durableId="766194286">
    <w:abstractNumId w:val="8"/>
  </w:num>
  <w:num w:numId="10" w16cid:durableId="1683892585">
    <w:abstractNumId w:val="7"/>
  </w:num>
  <w:num w:numId="11" w16cid:durableId="722681372">
    <w:abstractNumId w:val="16"/>
  </w:num>
  <w:num w:numId="12" w16cid:durableId="807357706">
    <w:abstractNumId w:val="13"/>
  </w:num>
  <w:num w:numId="13" w16cid:durableId="479883182">
    <w:abstractNumId w:val="33"/>
  </w:num>
  <w:num w:numId="14" w16cid:durableId="1938325070">
    <w:abstractNumId w:val="30"/>
  </w:num>
  <w:num w:numId="15" w16cid:durableId="1146896417">
    <w:abstractNumId w:val="24"/>
  </w:num>
  <w:num w:numId="16" w16cid:durableId="1764374424">
    <w:abstractNumId w:val="28"/>
  </w:num>
  <w:num w:numId="17" w16cid:durableId="2973067">
    <w:abstractNumId w:val="27"/>
  </w:num>
  <w:num w:numId="18" w16cid:durableId="1251042778">
    <w:abstractNumId w:val="9"/>
  </w:num>
  <w:num w:numId="19" w16cid:durableId="1512600797">
    <w:abstractNumId w:val="29"/>
  </w:num>
  <w:num w:numId="20" w16cid:durableId="655186153">
    <w:abstractNumId w:val="10"/>
  </w:num>
  <w:num w:numId="21" w16cid:durableId="1130244272">
    <w:abstractNumId w:val="2"/>
  </w:num>
  <w:num w:numId="22" w16cid:durableId="434860826">
    <w:abstractNumId w:val="34"/>
  </w:num>
  <w:num w:numId="23" w16cid:durableId="293409510">
    <w:abstractNumId w:val="19"/>
  </w:num>
  <w:num w:numId="24" w16cid:durableId="772286309">
    <w:abstractNumId w:val="11"/>
  </w:num>
  <w:num w:numId="25" w16cid:durableId="1077096101">
    <w:abstractNumId w:val="21"/>
  </w:num>
  <w:num w:numId="26" w16cid:durableId="599727177">
    <w:abstractNumId w:val="18"/>
  </w:num>
  <w:num w:numId="27" w16cid:durableId="1617516323">
    <w:abstractNumId w:val="31"/>
  </w:num>
  <w:num w:numId="28" w16cid:durableId="467745360">
    <w:abstractNumId w:val="25"/>
  </w:num>
  <w:num w:numId="29" w16cid:durableId="59451361">
    <w:abstractNumId w:val="6"/>
  </w:num>
  <w:num w:numId="30" w16cid:durableId="2102750613">
    <w:abstractNumId w:val="17"/>
  </w:num>
  <w:num w:numId="31" w16cid:durableId="805465456">
    <w:abstractNumId w:val="5"/>
  </w:num>
  <w:num w:numId="32" w16cid:durableId="266278454">
    <w:abstractNumId w:val="20"/>
  </w:num>
  <w:num w:numId="33" w16cid:durableId="1443839024">
    <w:abstractNumId w:val="12"/>
  </w:num>
  <w:num w:numId="34" w16cid:durableId="38398677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01138343">
    <w:abstractNumId w:val="14"/>
  </w:num>
  <w:num w:numId="36" w16cid:durableId="501630172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45"/>
    <w:rsid w:val="00000140"/>
    <w:rsid w:val="000001A5"/>
    <w:rsid w:val="00001191"/>
    <w:rsid w:val="00003267"/>
    <w:rsid w:val="000045E7"/>
    <w:rsid w:val="00004D99"/>
    <w:rsid w:val="00005FAE"/>
    <w:rsid w:val="000067E1"/>
    <w:rsid w:val="00006AA9"/>
    <w:rsid w:val="000071CE"/>
    <w:rsid w:val="000077CB"/>
    <w:rsid w:val="00020EB3"/>
    <w:rsid w:val="00023E4E"/>
    <w:rsid w:val="00025B84"/>
    <w:rsid w:val="00026103"/>
    <w:rsid w:val="0002692C"/>
    <w:rsid w:val="000319D9"/>
    <w:rsid w:val="00032394"/>
    <w:rsid w:val="00036292"/>
    <w:rsid w:val="00041304"/>
    <w:rsid w:val="00042571"/>
    <w:rsid w:val="000438C7"/>
    <w:rsid w:val="00045E5C"/>
    <w:rsid w:val="000468CF"/>
    <w:rsid w:val="000504FD"/>
    <w:rsid w:val="000534BB"/>
    <w:rsid w:val="00056DF9"/>
    <w:rsid w:val="00063DEE"/>
    <w:rsid w:val="00065AEF"/>
    <w:rsid w:val="00065B16"/>
    <w:rsid w:val="000670C6"/>
    <w:rsid w:val="00073519"/>
    <w:rsid w:val="00076EAE"/>
    <w:rsid w:val="000774B1"/>
    <w:rsid w:val="00080B4B"/>
    <w:rsid w:val="00080CE7"/>
    <w:rsid w:val="00082410"/>
    <w:rsid w:val="00085197"/>
    <w:rsid w:val="00085321"/>
    <w:rsid w:val="00085F2A"/>
    <w:rsid w:val="00091FE4"/>
    <w:rsid w:val="000920D0"/>
    <w:rsid w:val="00092EFB"/>
    <w:rsid w:val="00095381"/>
    <w:rsid w:val="00095B9D"/>
    <w:rsid w:val="00095D34"/>
    <w:rsid w:val="00095F5F"/>
    <w:rsid w:val="000972CC"/>
    <w:rsid w:val="00097F92"/>
    <w:rsid w:val="000A0698"/>
    <w:rsid w:val="000A0DEF"/>
    <w:rsid w:val="000A0FE8"/>
    <w:rsid w:val="000A2B87"/>
    <w:rsid w:val="000A2F6E"/>
    <w:rsid w:val="000A3795"/>
    <w:rsid w:val="000A52DF"/>
    <w:rsid w:val="000A6153"/>
    <w:rsid w:val="000A61E9"/>
    <w:rsid w:val="000A69F1"/>
    <w:rsid w:val="000A7527"/>
    <w:rsid w:val="000B2401"/>
    <w:rsid w:val="000B5C89"/>
    <w:rsid w:val="000B66C5"/>
    <w:rsid w:val="000B70E0"/>
    <w:rsid w:val="000C038A"/>
    <w:rsid w:val="000C0446"/>
    <w:rsid w:val="000C08C5"/>
    <w:rsid w:val="000C533E"/>
    <w:rsid w:val="000C644D"/>
    <w:rsid w:val="000C7BF6"/>
    <w:rsid w:val="000D08BD"/>
    <w:rsid w:val="000D0E2B"/>
    <w:rsid w:val="000D2293"/>
    <w:rsid w:val="000D3F08"/>
    <w:rsid w:val="000D40B9"/>
    <w:rsid w:val="000D5C73"/>
    <w:rsid w:val="000E1F72"/>
    <w:rsid w:val="000E3C40"/>
    <w:rsid w:val="000E4DAD"/>
    <w:rsid w:val="000E5C89"/>
    <w:rsid w:val="000E7859"/>
    <w:rsid w:val="000F0A6A"/>
    <w:rsid w:val="000F5E2B"/>
    <w:rsid w:val="000F5F34"/>
    <w:rsid w:val="000F6142"/>
    <w:rsid w:val="000F6986"/>
    <w:rsid w:val="000F69C0"/>
    <w:rsid w:val="000F7101"/>
    <w:rsid w:val="000F7D0E"/>
    <w:rsid w:val="00100DD1"/>
    <w:rsid w:val="0010132C"/>
    <w:rsid w:val="001026EA"/>
    <w:rsid w:val="00113AA7"/>
    <w:rsid w:val="00115404"/>
    <w:rsid w:val="001212F1"/>
    <w:rsid w:val="001221A4"/>
    <w:rsid w:val="00124E07"/>
    <w:rsid w:val="00127589"/>
    <w:rsid w:val="00127703"/>
    <w:rsid w:val="001319F5"/>
    <w:rsid w:val="001321AC"/>
    <w:rsid w:val="00132A96"/>
    <w:rsid w:val="00134A68"/>
    <w:rsid w:val="00135AB7"/>
    <w:rsid w:val="00135BF0"/>
    <w:rsid w:val="00136E3E"/>
    <w:rsid w:val="001375BB"/>
    <w:rsid w:val="00137C6F"/>
    <w:rsid w:val="001423EA"/>
    <w:rsid w:val="0014381A"/>
    <w:rsid w:val="00145D79"/>
    <w:rsid w:val="001529B5"/>
    <w:rsid w:val="00153E37"/>
    <w:rsid w:val="00154921"/>
    <w:rsid w:val="0015639A"/>
    <w:rsid w:val="0016560E"/>
    <w:rsid w:val="00165B91"/>
    <w:rsid w:val="00165C97"/>
    <w:rsid w:val="001721C8"/>
    <w:rsid w:val="00172665"/>
    <w:rsid w:val="00172E79"/>
    <w:rsid w:val="0017369A"/>
    <w:rsid w:val="00173D33"/>
    <w:rsid w:val="00174F2F"/>
    <w:rsid w:val="001759D1"/>
    <w:rsid w:val="001779D4"/>
    <w:rsid w:val="00177B23"/>
    <w:rsid w:val="00177E7C"/>
    <w:rsid w:val="0018276D"/>
    <w:rsid w:val="001852DA"/>
    <w:rsid w:val="001858E9"/>
    <w:rsid w:val="00192805"/>
    <w:rsid w:val="00193F6B"/>
    <w:rsid w:val="001943F6"/>
    <w:rsid w:val="001A3B00"/>
    <w:rsid w:val="001A7C32"/>
    <w:rsid w:val="001A7E2B"/>
    <w:rsid w:val="001B23A9"/>
    <w:rsid w:val="001B5537"/>
    <w:rsid w:val="001B576A"/>
    <w:rsid w:val="001C0310"/>
    <w:rsid w:val="001C0982"/>
    <w:rsid w:val="001C192C"/>
    <w:rsid w:val="001D0E9C"/>
    <w:rsid w:val="001D508F"/>
    <w:rsid w:val="001D7E5D"/>
    <w:rsid w:val="001E0BCA"/>
    <w:rsid w:val="001E1A84"/>
    <w:rsid w:val="001E793E"/>
    <w:rsid w:val="001E7D6D"/>
    <w:rsid w:val="001F2435"/>
    <w:rsid w:val="001F3F5D"/>
    <w:rsid w:val="001F4893"/>
    <w:rsid w:val="001F657B"/>
    <w:rsid w:val="001F6AD3"/>
    <w:rsid w:val="001F7B61"/>
    <w:rsid w:val="00201302"/>
    <w:rsid w:val="002016CE"/>
    <w:rsid w:val="002023A1"/>
    <w:rsid w:val="00203D5B"/>
    <w:rsid w:val="00204760"/>
    <w:rsid w:val="00205F7F"/>
    <w:rsid w:val="00207521"/>
    <w:rsid w:val="002105DC"/>
    <w:rsid w:val="00210641"/>
    <w:rsid w:val="00211C69"/>
    <w:rsid w:val="00211E48"/>
    <w:rsid w:val="0021349F"/>
    <w:rsid w:val="00214626"/>
    <w:rsid w:val="0021594A"/>
    <w:rsid w:val="002159D4"/>
    <w:rsid w:val="00221247"/>
    <w:rsid w:val="002213AC"/>
    <w:rsid w:val="00223E7C"/>
    <w:rsid w:val="002313E0"/>
    <w:rsid w:val="00232652"/>
    <w:rsid w:val="00234EFF"/>
    <w:rsid w:val="0023597B"/>
    <w:rsid w:val="0023689D"/>
    <w:rsid w:val="00240141"/>
    <w:rsid w:val="00240E73"/>
    <w:rsid w:val="002429C4"/>
    <w:rsid w:val="0024682D"/>
    <w:rsid w:val="00250DDE"/>
    <w:rsid w:val="00252144"/>
    <w:rsid w:val="002558B8"/>
    <w:rsid w:val="002559AA"/>
    <w:rsid w:val="0026042F"/>
    <w:rsid w:val="00260F94"/>
    <w:rsid w:val="00261C10"/>
    <w:rsid w:val="00264BCA"/>
    <w:rsid w:val="00264D35"/>
    <w:rsid w:val="00265E91"/>
    <w:rsid w:val="002666D2"/>
    <w:rsid w:val="00266F71"/>
    <w:rsid w:val="00270185"/>
    <w:rsid w:val="00271202"/>
    <w:rsid w:val="00271685"/>
    <w:rsid w:val="00273211"/>
    <w:rsid w:val="00273B6C"/>
    <w:rsid w:val="002752E5"/>
    <w:rsid w:val="00275521"/>
    <w:rsid w:val="00276CE5"/>
    <w:rsid w:val="0028109E"/>
    <w:rsid w:val="00282450"/>
    <w:rsid w:val="00283457"/>
    <w:rsid w:val="00286227"/>
    <w:rsid w:val="0029031E"/>
    <w:rsid w:val="00291207"/>
    <w:rsid w:val="00295E44"/>
    <w:rsid w:val="00296CA1"/>
    <w:rsid w:val="002A2342"/>
    <w:rsid w:val="002A364B"/>
    <w:rsid w:val="002A57C8"/>
    <w:rsid w:val="002B21FD"/>
    <w:rsid w:val="002B228B"/>
    <w:rsid w:val="002B3524"/>
    <w:rsid w:val="002B3CC9"/>
    <w:rsid w:val="002B695B"/>
    <w:rsid w:val="002B7C8A"/>
    <w:rsid w:val="002C754D"/>
    <w:rsid w:val="002D0E3B"/>
    <w:rsid w:val="002D1D2C"/>
    <w:rsid w:val="002D3659"/>
    <w:rsid w:val="002D43FE"/>
    <w:rsid w:val="002D72B5"/>
    <w:rsid w:val="002E193D"/>
    <w:rsid w:val="002E20FB"/>
    <w:rsid w:val="002E3BC0"/>
    <w:rsid w:val="002E6349"/>
    <w:rsid w:val="002F0BB3"/>
    <w:rsid w:val="002F1FC0"/>
    <w:rsid w:val="002F3ADA"/>
    <w:rsid w:val="002F3F63"/>
    <w:rsid w:val="002F4FF7"/>
    <w:rsid w:val="002F63FE"/>
    <w:rsid w:val="00300E5A"/>
    <w:rsid w:val="00301580"/>
    <w:rsid w:val="0030446B"/>
    <w:rsid w:val="00304A90"/>
    <w:rsid w:val="00304F44"/>
    <w:rsid w:val="00306E40"/>
    <w:rsid w:val="00306F99"/>
    <w:rsid w:val="003076EA"/>
    <w:rsid w:val="003101F7"/>
    <w:rsid w:val="003111A8"/>
    <w:rsid w:val="00312296"/>
    <w:rsid w:val="00313615"/>
    <w:rsid w:val="00313BB9"/>
    <w:rsid w:val="00314125"/>
    <w:rsid w:val="00316418"/>
    <w:rsid w:val="00316D6A"/>
    <w:rsid w:val="003211A9"/>
    <w:rsid w:val="00321220"/>
    <w:rsid w:val="00324140"/>
    <w:rsid w:val="00325B2B"/>
    <w:rsid w:val="00327249"/>
    <w:rsid w:val="0032763D"/>
    <w:rsid w:val="00331450"/>
    <w:rsid w:val="0033296D"/>
    <w:rsid w:val="00333490"/>
    <w:rsid w:val="00334508"/>
    <w:rsid w:val="00334CAF"/>
    <w:rsid w:val="003365B0"/>
    <w:rsid w:val="00341AA0"/>
    <w:rsid w:val="003433E5"/>
    <w:rsid w:val="003468AC"/>
    <w:rsid w:val="00347D47"/>
    <w:rsid w:val="00350707"/>
    <w:rsid w:val="0035220F"/>
    <w:rsid w:val="003555B4"/>
    <w:rsid w:val="00357F54"/>
    <w:rsid w:val="0036117C"/>
    <w:rsid w:val="00361DDE"/>
    <w:rsid w:val="0036289E"/>
    <w:rsid w:val="0036449F"/>
    <w:rsid w:val="00364FC3"/>
    <w:rsid w:val="0036539B"/>
    <w:rsid w:val="0036594C"/>
    <w:rsid w:val="003664E2"/>
    <w:rsid w:val="00367068"/>
    <w:rsid w:val="00370D27"/>
    <w:rsid w:val="003712ED"/>
    <w:rsid w:val="00374873"/>
    <w:rsid w:val="0037492E"/>
    <w:rsid w:val="00374964"/>
    <w:rsid w:val="00377B8E"/>
    <w:rsid w:val="003806A5"/>
    <w:rsid w:val="00380DED"/>
    <w:rsid w:val="00380FFB"/>
    <w:rsid w:val="003826BE"/>
    <w:rsid w:val="003858A1"/>
    <w:rsid w:val="00386145"/>
    <w:rsid w:val="003928F1"/>
    <w:rsid w:val="00395E1D"/>
    <w:rsid w:val="003A00CE"/>
    <w:rsid w:val="003A2A6C"/>
    <w:rsid w:val="003A6F23"/>
    <w:rsid w:val="003A7009"/>
    <w:rsid w:val="003A74F2"/>
    <w:rsid w:val="003C0375"/>
    <w:rsid w:val="003C0A0E"/>
    <w:rsid w:val="003C176F"/>
    <w:rsid w:val="003C2917"/>
    <w:rsid w:val="003C33D5"/>
    <w:rsid w:val="003C4C34"/>
    <w:rsid w:val="003C76D7"/>
    <w:rsid w:val="003D1370"/>
    <w:rsid w:val="003D2EDB"/>
    <w:rsid w:val="003D5491"/>
    <w:rsid w:val="003E03A8"/>
    <w:rsid w:val="003E503B"/>
    <w:rsid w:val="003E5D41"/>
    <w:rsid w:val="003E79C6"/>
    <w:rsid w:val="003F0539"/>
    <w:rsid w:val="003F193B"/>
    <w:rsid w:val="003F31E0"/>
    <w:rsid w:val="004078AE"/>
    <w:rsid w:val="0041072B"/>
    <w:rsid w:val="004110F3"/>
    <w:rsid w:val="004124E4"/>
    <w:rsid w:val="00417418"/>
    <w:rsid w:val="00432F3C"/>
    <w:rsid w:val="0044038C"/>
    <w:rsid w:val="004424BD"/>
    <w:rsid w:val="004425AB"/>
    <w:rsid w:val="004476BF"/>
    <w:rsid w:val="0044776B"/>
    <w:rsid w:val="004478A7"/>
    <w:rsid w:val="00447BBC"/>
    <w:rsid w:val="00450A7C"/>
    <w:rsid w:val="00451037"/>
    <w:rsid w:val="00453812"/>
    <w:rsid w:val="00453C7F"/>
    <w:rsid w:val="00454289"/>
    <w:rsid w:val="00454422"/>
    <w:rsid w:val="004556CF"/>
    <w:rsid w:val="004560F8"/>
    <w:rsid w:val="00457DDC"/>
    <w:rsid w:val="00463B60"/>
    <w:rsid w:val="00464C05"/>
    <w:rsid w:val="00464DCA"/>
    <w:rsid w:val="00466E13"/>
    <w:rsid w:val="00470545"/>
    <w:rsid w:val="004706B8"/>
    <w:rsid w:val="004754AC"/>
    <w:rsid w:val="00475914"/>
    <w:rsid w:val="00476A3D"/>
    <w:rsid w:val="00476B7F"/>
    <w:rsid w:val="004809CA"/>
    <w:rsid w:val="0048509E"/>
    <w:rsid w:val="004858A4"/>
    <w:rsid w:val="0048640B"/>
    <w:rsid w:val="0048755B"/>
    <w:rsid w:val="00491E1E"/>
    <w:rsid w:val="0049555C"/>
    <w:rsid w:val="00497A90"/>
    <w:rsid w:val="004A30A4"/>
    <w:rsid w:val="004A6802"/>
    <w:rsid w:val="004A71D2"/>
    <w:rsid w:val="004A785C"/>
    <w:rsid w:val="004B26AE"/>
    <w:rsid w:val="004B3430"/>
    <w:rsid w:val="004B3A20"/>
    <w:rsid w:val="004B42A2"/>
    <w:rsid w:val="004B537A"/>
    <w:rsid w:val="004B5910"/>
    <w:rsid w:val="004B6B52"/>
    <w:rsid w:val="004C19C9"/>
    <w:rsid w:val="004C207D"/>
    <w:rsid w:val="004C4534"/>
    <w:rsid w:val="004C48C7"/>
    <w:rsid w:val="004C5937"/>
    <w:rsid w:val="004C725B"/>
    <w:rsid w:val="004D1A7B"/>
    <w:rsid w:val="004D255F"/>
    <w:rsid w:val="004D27F3"/>
    <w:rsid w:val="004D7A92"/>
    <w:rsid w:val="004D7B98"/>
    <w:rsid w:val="004D7F13"/>
    <w:rsid w:val="004E0CED"/>
    <w:rsid w:val="004E6389"/>
    <w:rsid w:val="005016D4"/>
    <w:rsid w:val="00502717"/>
    <w:rsid w:val="005044B6"/>
    <w:rsid w:val="00504AB8"/>
    <w:rsid w:val="00505A36"/>
    <w:rsid w:val="00505DCC"/>
    <w:rsid w:val="005117D7"/>
    <w:rsid w:val="00511DFE"/>
    <w:rsid w:val="00512B95"/>
    <w:rsid w:val="00513405"/>
    <w:rsid w:val="005145E5"/>
    <w:rsid w:val="00514D9F"/>
    <w:rsid w:val="00515555"/>
    <w:rsid w:val="0051615B"/>
    <w:rsid w:val="005214EC"/>
    <w:rsid w:val="005237BD"/>
    <w:rsid w:val="005310B4"/>
    <w:rsid w:val="00531A04"/>
    <w:rsid w:val="00531BC6"/>
    <w:rsid w:val="005330F9"/>
    <w:rsid w:val="005338F0"/>
    <w:rsid w:val="00534813"/>
    <w:rsid w:val="00534AFA"/>
    <w:rsid w:val="00536FD7"/>
    <w:rsid w:val="005377DD"/>
    <w:rsid w:val="0054004F"/>
    <w:rsid w:val="00540F5C"/>
    <w:rsid w:val="00542E97"/>
    <w:rsid w:val="005430FA"/>
    <w:rsid w:val="00543D34"/>
    <w:rsid w:val="00545573"/>
    <w:rsid w:val="005467EC"/>
    <w:rsid w:val="00547739"/>
    <w:rsid w:val="005518D8"/>
    <w:rsid w:val="00551B17"/>
    <w:rsid w:val="00552349"/>
    <w:rsid w:val="005524FD"/>
    <w:rsid w:val="00552612"/>
    <w:rsid w:val="005527A4"/>
    <w:rsid w:val="0055577C"/>
    <w:rsid w:val="005573AD"/>
    <w:rsid w:val="005661E7"/>
    <w:rsid w:val="00566FC3"/>
    <w:rsid w:val="0057199E"/>
    <w:rsid w:val="005744F4"/>
    <w:rsid w:val="005746AA"/>
    <w:rsid w:val="005753F5"/>
    <w:rsid w:val="00575D4C"/>
    <w:rsid w:val="00576854"/>
    <w:rsid w:val="00576D4E"/>
    <w:rsid w:val="0057786E"/>
    <w:rsid w:val="005819F9"/>
    <w:rsid w:val="00582E37"/>
    <w:rsid w:val="0058371C"/>
    <w:rsid w:val="00586309"/>
    <w:rsid w:val="005866CC"/>
    <w:rsid w:val="005905C3"/>
    <w:rsid w:val="0059151B"/>
    <w:rsid w:val="005918F4"/>
    <w:rsid w:val="00597D9F"/>
    <w:rsid w:val="005A58BB"/>
    <w:rsid w:val="005A68BD"/>
    <w:rsid w:val="005B0403"/>
    <w:rsid w:val="005B0B4F"/>
    <w:rsid w:val="005B0C7B"/>
    <w:rsid w:val="005B2CBB"/>
    <w:rsid w:val="005B42E3"/>
    <w:rsid w:val="005C0AD1"/>
    <w:rsid w:val="005C1AAC"/>
    <w:rsid w:val="005C2F82"/>
    <w:rsid w:val="005C4126"/>
    <w:rsid w:val="005C451C"/>
    <w:rsid w:val="005C584D"/>
    <w:rsid w:val="005C5F52"/>
    <w:rsid w:val="005C5FA6"/>
    <w:rsid w:val="005C69F5"/>
    <w:rsid w:val="005C6BA9"/>
    <w:rsid w:val="005C73AE"/>
    <w:rsid w:val="005D187C"/>
    <w:rsid w:val="005D1975"/>
    <w:rsid w:val="005D41A7"/>
    <w:rsid w:val="005D487E"/>
    <w:rsid w:val="005D53E6"/>
    <w:rsid w:val="005D6350"/>
    <w:rsid w:val="005D658E"/>
    <w:rsid w:val="005E2146"/>
    <w:rsid w:val="005E5D92"/>
    <w:rsid w:val="005E5E57"/>
    <w:rsid w:val="005E7CE8"/>
    <w:rsid w:val="005F0EF2"/>
    <w:rsid w:val="005F668A"/>
    <w:rsid w:val="005F7B42"/>
    <w:rsid w:val="006009B5"/>
    <w:rsid w:val="00603446"/>
    <w:rsid w:val="00603D60"/>
    <w:rsid w:val="006056CB"/>
    <w:rsid w:val="00606C6B"/>
    <w:rsid w:val="00606E02"/>
    <w:rsid w:val="006101C7"/>
    <w:rsid w:val="00610262"/>
    <w:rsid w:val="006150B0"/>
    <w:rsid w:val="006169DE"/>
    <w:rsid w:val="006239B8"/>
    <w:rsid w:val="00625323"/>
    <w:rsid w:val="00625855"/>
    <w:rsid w:val="006258F9"/>
    <w:rsid w:val="006264C6"/>
    <w:rsid w:val="00626BBF"/>
    <w:rsid w:val="0062700D"/>
    <w:rsid w:val="00627DAC"/>
    <w:rsid w:val="00631460"/>
    <w:rsid w:val="00644927"/>
    <w:rsid w:val="006450D5"/>
    <w:rsid w:val="00651268"/>
    <w:rsid w:val="00651732"/>
    <w:rsid w:val="006517A7"/>
    <w:rsid w:val="00652EA9"/>
    <w:rsid w:val="00652FE6"/>
    <w:rsid w:val="0065689F"/>
    <w:rsid w:val="00656DDD"/>
    <w:rsid w:val="0066038E"/>
    <w:rsid w:val="0066155C"/>
    <w:rsid w:val="00661E60"/>
    <w:rsid w:val="00664C01"/>
    <w:rsid w:val="00664EF4"/>
    <w:rsid w:val="00665864"/>
    <w:rsid w:val="00667335"/>
    <w:rsid w:val="00667825"/>
    <w:rsid w:val="0067039D"/>
    <w:rsid w:val="00675E3F"/>
    <w:rsid w:val="0067624D"/>
    <w:rsid w:val="00676498"/>
    <w:rsid w:val="006765B4"/>
    <w:rsid w:val="00676AF9"/>
    <w:rsid w:val="00677C30"/>
    <w:rsid w:val="00680449"/>
    <w:rsid w:val="00681052"/>
    <w:rsid w:val="006816A2"/>
    <w:rsid w:val="00683B68"/>
    <w:rsid w:val="00683BD3"/>
    <w:rsid w:val="00684EA5"/>
    <w:rsid w:val="0068510A"/>
    <w:rsid w:val="006922C2"/>
    <w:rsid w:val="006A0BD8"/>
    <w:rsid w:val="006A318E"/>
    <w:rsid w:val="006B2A76"/>
    <w:rsid w:val="006B37FF"/>
    <w:rsid w:val="006B751E"/>
    <w:rsid w:val="006B7CA6"/>
    <w:rsid w:val="006C13A8"/>
    <w:rsid w:val="006C15A3"/>
    <w:rsid w:val="006C2E6B"/>
    <w:rsid w:val="006C4CAE"/>
    <w:rsid w:val="006C5957"/>
    <w:rsid w:val="006D025B"/>
    <w:rsid w:val="006D19EB"/>
    <w:rsid w:val="006D2F4C"/>
    <w:rsid w:val="006D4BD5"/>
    <w:rsid w:val="006D5AE9"/>
    <w:rsid w:val="006D6863"/>
    <w:rsid w:val="006E166B"/>
    <w:rsid w:val="006F1708"/>
    <w:rsid w:val="006F2D24"/>
    <w:rsid w:val="006F4B2A"/>
    <w:rsid w:val="006F5098"/>
    <w:rsid w:val="006F6386"/>
    <w:rsid w:val="006F7775"/>
    <w:rsid w:val="00701BFE"/>
    <w:rsid w:val="00702482"/>
    <w:rsid w:val="00704046"/>
    <w:rsid w:val="0070405E"/>
    <w:rsid w:val="007052B1"/>
    <w:rsid w:val="00706C19"/>
    <w:rsid w:val="00716EF8"/>
    <w:rsid w:val="00717907"/>
    <w:rsid w:val="007218B4"/>
    <w:rsid w:val="00727B9F"/>
    <w:rsid w:val="007368BC"/>
    <w:rsid w:val="00740734"/>
    <w:rsid w:val="00743060"/>
    <w:rsid w:val="007438E6"/>
    <w:rsid w:val="00745C88"/>
    <w:rsid w:val="007476FC"/>
    <w:rsid w:val="007515FA"/>
    <w:rsid w:val="00752FD5"/>
    <w:rsid w:val="007536AD"/>
    <w:rsid w:val="00754370"/>
    <w:rsid w:val="00754407"/>
    <w:rsid w:val="007544CE"/>
    <w:rsid w:val="0075466B"/>
    <w:rsid w:val="00754DF1"/>
    <w:rsid w:val="00756840"/>
    <w:rsid w:val="007604BA"/>
    <w:rsid w:val="007642D1"/>
    <w:rsid w:val="007656E2"/>
    <w:rsid w:val="0077035B"/>
    <w:rsid w:val="00770C4D"/>
    <w:rsid w:val="00775121"/>
    <w:rsid w:val="0077543D"/>
    <w:rsid w:val="00776340"/>
    <w:rsid w:val="00781923"/>
    <w:rsid w:val="00781E4B"/>
    <w:rsid w:val="00784AB0"/>
    <w:rsid w:val="00787ACE"/>
    <w:rsid w:val="00792495"/>
    <w:rsid w:val="0079364B"/>
    <w:rsid w:val="007940B8"/>
    <w:rsid w:val="00795C80"/>
    <w:rsid w:val="0079706F"/>
    <w:rsid w:val="00797619"/>
    <w:rsid w:val="0079780F"/>
    <w:rsid w:val="007A02A1"/>
    <w:rsid w:val="007A12AB"/>
    <w:rsid w:val="007A16B9"/>
    <w:rsid w:val="007A3C3D"/>
    <w:rsid w:val="007A42C7"/>
    <w:rsid w:val="007A5A34"/>
    <w:rsid w:val="007A6429"/>
    <w:rsid w:val="007B3CBB"/>
    <w:rsid w:val="007B43A5"/>
    <w:rsid w:val="007B61A7"/>
    <w:rsid w:val="007B69D2"/>
    <w:rsid w:val="007B7280"/>
    <w:rsid w:val="007B7F71"/>
    <w:rsid w:val="007C4BE9"/>
    <w:rsid w:val="007C5235"/>
    <w:rsid w:val="007C61FB"/>
    <w:rsid w:val="007D4063"/>
    <w:rsid w:val="007D4FCC"/>
    <w:rsid w:val="007D58D1"/>
    <w:rsid w:val="007D7030"/>
    <w:rsid w:val="007E17FD"/>
    <w:rsid w:val="007E2575"/>
    <w:rsid w:val="007E294F"/>
    <w:rsid w:val="007E69A4"/>
    <w:rsid w:val="007F1415"/>
    <w:rsid w:val="007F443C"/>
    <w:rsid w:val="00800912"/>
    <w:rsid w:val="0080179E"/>
    <w:rsid w:val="0080450A"/>
    <w:rsid w:val="008060C0"/>
    <w:rsid w:val="00806363"/>
    <w:rsid w:val="0081145B"/>
    <w:rsid w:val="00812C2F"/>
    <w:rsid w:val="00813E32"/>
    <w:rsid w:val="00815F2E"/>
    <w:rsid w:val="0081794D"/>
    <w:rsid w:val="00820479"/>
    <w:rsid w:val="00820C17"/>
    <w:rsid w:val="00824F87"/>
    <w:rsid w:val="00826112"/>
    <w:rsid w:val="00827D48"/>
    <w:rsid w:val="0083169D"/>
    <w:rsid w:val="00831C5B"/>
    <w:rsid w:val="0083236A"/>
    <w:rsid w:val="008333FC"/>
    <w:rsid w:val="008355DE"/>
    <w:rsid w:val="008436B8"/>
    <w:rsid w:val="008476CB"/>
    <w:rsid w:val="008507CE"/>
    <w:rsid w:val="00850B46"/>
    <w:rsid w:val="00852A83"/>
    <w:rsid w:val="0085434F"/>
    <w:rsid w:val="00854453"/>
    <w:rsid w:val="00854805"/>
    <w:rsid w:val="00855191"/>
    <w:rsid w:val="00856F82"/>
    <w:rsid w:val="00857978"/>
    <w:rsid w:val="00861032"/>
    <w:rsid w:val="00862818"/>
    <w:rsid w:val="008656BE"/>
    <w:rsid w:val="008757C0"/>
    <w:rsid w:val="00880157"/>
    <w:rsid w:val="00881F5B"/>
    <w:rsid w:val="00885E46"/>
    <w:rsid w:val="0089469F"/>
    <w:rsid w:val="008949F6"/>
    <w:rsid w:val="00895C7A"/>
    <w:rsid w:val="00896621"/>
    <w:rsid w:val="008A17CE"/>
    <w:rsid w:val="008A5792"/>
    <w:rsid w:val="008A624E"/>
    <w:rsid w:val="008A6804"/>
    <w:rsid w:val="008B46AB"/>
    <w:rsid w:val="008B4F7D"/>
    <w:rsid w:val="008B575D"/>
    <w:rsid w:val="008B6000"/>
    <w:rsid w:val="008B7655"/>
    <w:rsid w:val="008B7E29"/>
    <w:rsid w:val="008C0E8A"/>
    <w:rsid w:val="008C0F45"/>
    <w:rsid w:val="008C18B3"/>
    <w:rsid w:val="008C28AF"/>
    <w:rsid w:val="008C4039"/>
    <w:rsid w:val="008D16F1"/>
    <w:rsid w:val="008D3F84"/>
    <w:rsid w:val="008D682C"/>
    <w:rsid w:val="008D71FC"/>
    <w:rsid w:val="008E25FB"/>
    <w:rsid w:val="008E3A41"/>
    <w:rsid w:val="008E3E61"/>
    <w:rsid w:val="008E46BB"/>
    <w:rsid w:val="008F1F4D"/>
    <w:rsid w:val="008F2C9B"/>
    <w:rsid w:val="008F5D25"/>
    <w:rsid w:val="008F6931"/>
    <w:rsid w:val="009132A1"/>
    <w:rsid w:val="00916465"/>
    <w:rsid w:val="00921E56"/>
    <w:rsid w:val="00926842"/>
    <w:rsid w:val="0093064C"/>
    <w:rsid w:val="00931505"/>
    <w:rsid w:val="009339AF"/>
    <w:rsid w:val="00935CB9"/>
    <w:rsid w:val="00936CF9"/>
    <w:rsid w:val="00936F64"/>
    <w:rsid w:val="009412CE"/>
    <w:rsid w:val="00943121"/>
    <w:rsid w:val="00943A00"/>
    <w:rsid w:val="00943E1E"/>
    <w:rsid w:val="00946584"/>
    <w:rsid w:val="0094721A"/>
    <w:rsid w:val="00950B4E"/>
    <w:rsid w:val="00954300"/>
    <w:rsid w:val="00960AF2"/>
    <w:rsid w:val="009702B3"/>
    <w:rsid w:val="009717D6"/>
    <w:rsid w:val="0097509A"/>
    <w:rsid w:val="00976B5E"/>
    <w:rsid w:val="00977A4F"/>
    <w:rsid w:val="00981C21"/>
    <w:rsid w:val="00981CDD"/>
    <w:rsid w:val="00981DC1"/>
    <w:rsid w:val="009830B5"/>
    <w:rsid w:val="009847CC"/>
    <w:rsid w:val="00986B8E"/>
    <w:rsid w:val="009871A2"/>
    <w:rsid w:val="00987538"/>
    <w:rsid w:val="0099114C"/>
    <w:rsid w:val="0099152D"/>
    <w:rsid w:val="009927BB"/>
    <w:rsid w:val="009935E7"/>
    <w:rsid w:val="00993A6F"/>
    <w:rsid w:val="009945AB"/>
    <w:rsid w:val="009A0078"/>
    <w:rsid w:val="009A018F"/>
    <w:rsid w:val="009A16E3"/>
    <w:rsid w:val="009A334B"/>
    <w:rsid w:val="009A45BD"/>
    <w:rsid w:val="009A4788"/>
    <w:rsid w:val="009A705F"/>
    <w:rsid w:val="009A735C"/>
    <w:rsid w:val="009A760B"/>
    <w:rsid w:val="009B179D"/>
    <w:rsid w:val="009B2BE8"/>
    <w:rsid w:val="009B4569"/>
    <w:rsid w:val="009C2449"/>
    <w:rsid w:val="009C450F"/>
    <w:rsid w:val="009C6367"/>
    <w:rsid w:val="009C64A8"/>
    <w:rsid w:val="009C6908"/>
    <w:rsid w:val="009D1764"/>
    <w:rsid w:val="009D1AB5"/>
    <w:rsid w:val="009D3E39"/>
    <w:rsid w:val="009D534F"/>
    <w:rsid w:val="009D5EC6"/>
    <w:rsid w:val="009D6084"/>
    <w:rsid w:val="009E1529"/>
    <w:rsid w:val="009E1A79"/>
    <w:rsid w:val="009E2E64"/>
    <w:rsid w:val="009E435B"/>
    <w:rsid w:val="009E4A18"/>
    <w:rsid w:val="009E5AD4"/>
    <w:rsid w:val="009E7546"/>
    <w:rsid w:val="009F3BD2"/>
    <w:rsid w:val="009F3CB9"/>
    <w:rsid w:val="009F55D5"/>
    <w:rsid w:val="00A00CC3"/>
    <w:rsid w:val="00A00E08"/>
    <w:rsid w:val="00A00EDA"/>
    <w:rsid w:val="00A02E88"/>
    <w:rsid w:val="00A04912"/>
    <w:rsid w:val="00A05966"/>
    <w:rsid w:val="00A0624B"/>
    <w:rsid w:val="00A065C6"/>
    <w:rsid w:val="00A06AB0"/>
    <w:rsid w:val="00A07C25"/>
    <w:rsid w:val="00A101DF"/>
    <w:rsid w:val="00A10E2E"/>
    <w:rsid w:val="00A1261A"/>
    <w:rsid w:val="00A13126"/>
    <w:rsid w:val="00A1363E"/>
    <w:rsid w:val="00A13DFC"/>
    <w:rsid w:val="00A27DDB"/>
    <w:rsid w:val="00A30FDD"/>
    <w:rsid w:val="00A32DE4"/>
    <w:rsid w:val="00A33D2B"/>
    <w:rsid w:val="00A349D9"/>
    <w:rsid w:val="00A37131"/>
    <w:rsid w:val="00A414C2"/>
    <w:rsid w:val="00A41DF7"/>
    <w:rsid w:val="00A4476E"/>
    <w:rsid w:val="00A45F88"/>
    <w:rsid w:val="00A472AB"/>
    <w:rsid w:val="00A50FDE"/>
    <w:rsid w:val="00A5131E"/>
    <w:rsid w:val="00A52007"/>
    <w:rsid w:val="00A52DCB"/>
    <w:rsid w:val="00A530E3"/>
    <w:rsid w:val="00A533E1"/>
    <w:rsid w:val="00A55F62"/>
    <w:rsid w:val="00A565AA"/>
    <w:rsid w:val="00A57748"/>
    <w:rsid w:val="00A61706"/>
    <w:rsid w:val="00A630D1"/>
    <w:rsid w:val="00A667A3"/>
    <w:rsid w:val="00A7007E"/>
    <w:rsid w:val="00A70608"/>
    <w:rsid w:val="00A722AD"/>
    <w:rsid w:val="00A743E4"/>
    <w:rsid w:val="00A82476"/>
    <w:rsid w:val="00A84C40"/>
    <w:rsid w:val="00A84EDA"/>
    <w:rsid w:val="00A85352"/>
    <w:rsid w:val="00A913FA"/>
    <w:rsid w:val="00A92616"/>
    <w:rsid w:val="00A92BF1"/>
    <w:rsid w:val="00A93938"/>
    <w:rsid w:val="00A96F36"/>
    <w:rsid w:val="00A97BE6"/>
    <w:rsid w:val="00AA0F7C"/>
    <w:rsid w:val="00AA539B"/>
    <w:rsid w:val="00AB0291"/>
    <w:rsid w:val="00AB0C7F"/>
    <w:rsid w:val="00AB33E1"/>
    <w:rsid w:val="00AB5930"/>
    <w:rsid w:val="00AB6D5C"/>
    <w:rsid w:val="00AC05F3"/>
    <w:rsid w:val="00AC1D35"/>
    <w:rsid w:val="00AC5717"/>
    <w:rsid w:val="00AC672B"/>
    <w:rsid w:val="00AD2570"/>
    <w:rsid w:val="00AD313C"/>
    <w:rsid w:val="00AE175B"/>
    <w:rsid w:val="00AE279D"/>
    <w:rsid w:val="00AE3A27"/>
    <w:rsid w:val="00AE7CFC"/>
    <w:rsid w:val="00AF0E42"/>
    <w:rsid w:val="00AF20E6"/>
    <w:rsid w:val="00AF296B"/>
    <w:rsid w:val="00AF334F"/>
    <w:rsid w:val="00AF61A1"/>
    <w:rsid w:val="00B01E78"/>
    <w:rsid w:val="00B035CE"/>
    <w:rsid w:val="00B0463E"/>
    <w:rsid w:val="00B046EB"/>
    <w:rsid w:val="00B05903"/>
    <w:rsid w:val="00B13295"/>
    <w:rsid w:val="00B1655A"/>
    <w:rsid w:val="00B16B29"/>
    <w:rsid w:val="00B173E9"/>
    <w:rsid w:val="00B17BD1"/>
    <w:rsid w:val="00B2091A"/>
    <w:rsid w:val="00B23307"/>
    <w:rsid w:val="00B2549F"/>
    <w:rsid w:val="00B25730"/>
    <w:rsid w:val="00B261B8"/>
    <w:rsid w:val="00B3148F"/>
    <w:rsid w:val="00B316DD"/>
    <w:rsid w:val="00B366E3"/>
    <w:rsid w:val="00B36EAE"/>
    <w:rsid w:val="00B37595"/>
    <w:rsid w:val="00B410F5"/>
    <w:rsid w:val="00B417EA"/>
    <w:rsid w:val="00B442A7"/>
    <w:rsid w:val="00B44D46"/>
    <w:rsid w:val="00B45D5C"/>
    <w:rsid w:val="00B47D8A"/>
    <w:rsid w:val="00B50C82"/>
    <w:rsid w:val="00B52772"/>
    <w:rsid w:val="00B557E8"/>
    <w:rsid w:val="00B55815"/>
    <w:rsid w:val="00B56C99"/>
    <w:rsid w:val="00B60F1E"/>
    <w:rsid w:val="00B6364B"/>
    <w:rsid w:val="00B63B93"/>
    <w:rsid w:val="00B6517A"/>
    <w:rsid w:val="00B66946"/>
    <w:rsid w:val="00B6797A"/>
    <w:rsid w:val="00B70F8C"/>
    <w:rsid w:val="00B748A0"/>
    <w:rsid w:val="00B77F89"/>
    <w:rsid w:val="00B817C1"/>
    <w:rsid w:val="00B81AA3"/>
    <w:rsid w:val="00B8207E"/>
    <w:rsid w:val="00B82C67"/>
    <w:rsid w:val="00B87884"/>
    <w:rsid w:val="00B910D0"/>
    <w:rsid w:val="00B915C0"/>
    <w:rsid w:val="00B9176E"/>
    <w:rsid w:val="00B91DCD"/>
    <w:rsid w:val="00B921C1"/>
    <w:rsid w:val="00B931E0"/>
    <w:rsid w:val="00B9353A"/>
    <w:rsid w:val="00B95C68"/>
    <w:rsid w:val="00B9665F"/>
    <w:rsid w:val="00BA0CA5"/>
    <w:rsid w:val="00BA4349"/>
    <w:rsid w:val="00BA4DBC"/>
    <w:rsid w:val="00BA5143"/>
    <w:rsid w:val="00BA67EE"/>
    <w:rsid w:val="00BB61FE"/>
    <w:rsid w:val="00BB6B71"/>
    <w:rsid w:val="00BC138E"/>
    <w:rsid w:val="00BC29A8"/>
    <w:rsid w:val="00BC2E9A"/>
    <w:rsid w:val="00BC39BB"/>
    <w:rsid w:val="00BC6B8E"/>
    <w:rsid w:val="00BC731B"/>
    <w:rsid w:val="00BE06D1"/>
    <w:rsid w:val="00BE0BE4"/>
    <w:rsid w:val="00BE4380"/>
    <w:rsid w:val="00BE4D46"/>
    <w:rsid w:val="00BE4F4C"/>
    <w:rsid w:val="00BF0C3B"/>
    <w:rsid w:val="00BF273C"/>
    <w:rsid w:val="00BF4721"/>
    <w:rsid w:val="00BF68A8"/>
    <w:rsid w:val="00BF7833"/>
    <w:rsid w:val="00C0605A"/>
    <w:rsid w:val="00C064B4"/>
    <w:rsid w:val="00C06C24"/>
    <w:rsid w:val="00C07268"/>
    <w:rsid w:val="00C1008B"/>
    <w:rsid w:val="00C148C0"/>
    <w:rsid w:val="00C159B9"/>
    <w:rsid w:val="00C15F7F"/>
    <w:rsid w:val="00C253D1"/>
    <w:rsid w:val="00C2667F"/>
    <w:rsid w:val="00C2750E"/>
    <w:rsid w:val="00C30E09"/>
    <w:rsid w:val="00C30FD4"/>
    <w:rsid w:val="00C357E6"/>
    <w:rsid w:val="00C35AFA"/>
    <w:rsid w:val="00C37197"/>
    <w:rsid w:val="00C37AAE"/>
    <w:rsid w:val="00C45810"/>
    <w:rsid w:val="00C47C93"/>
    <w:rsid w:val="00C540BF"/>
    <w:rsid w:val="00C54810"/>
    <w:rsid w:val="00C6166B"/>
    <w:rsid w:val="00C622D7"/>
    <w:rsid w:val="00C62697"/>
    <w:rsid w:val="00C6322E"/>
    <w:rsid w:val="00C65C83"/>
    <w:rsid w:val="00C7014B"/>
    <w:rsid w:val="00C71AF0"/>
    <w:rsid w:val="00C7210E"/>
    <w:rsid w:val="00C72685"/>
    <w:rsid w:val="00C741E1"/>
    <w:rsid w:val="00C755AC"/>
    <w:rsid w:val="00C76D19"/>
    <w:rsid w:val="00C83A62"/>
    <w:rsid w:val="00C85EB5"/>
    <w:rsid w:val="00C86279"/>
    <w:rsid w:val="00C8686D"/>
    <w:rsid w:val="00C86D63"/>
    <w:rsid w:val="00C94F6B"/>
    <w:rsid w:val="00C9649A"/>
    <w:rsid w:val="00C9672C"/>
    <w:rsid w:val="00C97735"/>
    <w:rsid w:val="00CA23C3"/>
    <w:rsid w:val="00CA2B25"/>
    <w:rsid w:val="00CA6054"/>
    <w:rsid w:val="00CA60D7"/>
    <w:rsid w:val="00CA640A"/>
    <w:rsid w:val="00CA654E"/>
    <w:rsid w:val="00CB084D"/>
    <w:rsid w:val="00CB4050"/>
    <w:rsid w:val="00CB50EB"/>
    <w:rsid w:val="00CB5CAD"/>
    <w:rsid w:val="00CB76FA"/>
    <w:rsid w:val="00CC2A62"/>
    <w:rsid w:val="00CC38AD"/>
    <w:rsid w:val="00CC3AB3"/>
    <w:rsid w:val="00CC3E48"/>
    <w:rsid w:val="00CC59D8"/>
    <w:rsid w:val="00CC6D60"/>
    <w:rsid w:val="00CC7102"/>
    <w:rsid w:val="00CD102F"/>
    <w:rsid w:val="00CD10F1"/>
    <w:rsid w:val="00CD1E13"/>
    <w:rsid w:val="00CD33C8"/>
    <w:rsid w:val="00CD33CF"/>
    <w:rsid w:val="00CD448A"/>
    <w:rsid w:val="00CD5622"/>
    <w:rsid w:val="00CE3471"/>
    <w:rsid w:val="00CE3C5E"/>
    <w:rsid w:val="00CE463B"/>
    <w:rsid w:val="00CE59E4"/>
    <w:rsid w:val="00CF7937"/>
    <w:rsid w:val="00D00144"/>
    <w:rsid w:val="00D0061C"/>
    <w:rsid w:val="00D0168E"/>
    <w:rsid w:val="00D04219"/>
    <w:rsid w:val="00D0504D"/>
    <w:rsid w:val="00D06709"/>
    <w:rsid w:val="00D06C74"/>
    <w:rsid w:val="00D11031"/>
    <w:rsid w:val="00D1264D"/>
    <w:rsid w:val="00D1288B"/>
    <w:rsid w:val="00D20B58"/>
    <w:rsid w:val="00D20BA3"/>
    <w:rsid w:val="00D20DFC"/>
    <w:rsid w:val="00D21DC3"/>
    <w:rsid w:val="00D25A29"/>
    <w:rsid w:val="00D27046"/>
    <w:rsid w:val="00D275F3"/>
    <w:rsid w:val="00D2772E"/>
    <w:rsid w:val="00D31F7A"/>
    <w:rsid w:val="00D35EEA"/>
    <w:rsid w:val="00D37905"/>
    <w:rsid w:val="00D412D0"/>
    <w:rsid w:val="00D44C69"/>
    <w:rsid w:val="00D45C8C"/>
    <w:rsid w:val="00D47702"/>
    <w:rsid w:val="00D47E66"/>
    <w:rsid w:val="00D51A44"/>
    <w:rsid w:val="00D5205E"/>
    <w:rsid w:val="00D5652C"/>
    <w:rsid w:val="00D61797"/>
    <w:rsid w:val="00D6362C"/>
    <w:rsid w:val="00D66BD1"/>
    <w:rsid w:val="00D67270"/>
    <w:rsid w:val="00D67AD1"/>
    <w:rsid w:val="00D67E7C"/>
    <w:rsid w:val="00D7053A"/>
    <w:rsid w:val="00D73A62"/>
    <w:rsid w:val="00D75EAF"/>
    <w:rsid w:val="00D77E84"/>
    <w:rsid w:val="00D77F0A"/>
    <w:rsid w:val="00D81921"/>
    <w:rsid w:val="00D849DE"/>
    <w:rsid w:val="00D85F83"/>
    <w:rsid w:val="00D87194"/>
    <w:rsid w:val="00D90BB1"/>
    <w:rsid w:val="00D90F7B"/>
    <w:rsid w:val="00D91AA6"/>
    <w:rsid w:val="00D92547"/>
    <w:rsid w:val="00D93E40"/>
    <w:rsid w:val="00D94BAF"/>
    <w:rsid w:val="00D958E5"/>
    <w:rsid w:val="00D95D98"/>
    <w:rsid w:val="00DA01B1"/>
    <w:rsid w:val="00DA1EAA"/>
    <w:rsid w:val="00DA2BF6"/>
    <w:rsid w:val="00DA2D99"/>
    <w:rsid w:val="00DA2E6A"/>
    <w:rsid w:val="00DA41F4"/>
    <w:rsid w:val="00DA4359"/>
    <w:rsid w:val="00DA5382"/>
    <w:rsid w:val="00DA7027"/>
    <w:rsid w:val="00DA7F4A"/>
    <w:rsid w:val="00DB0BBB"/>
    <w:rsid w:val="00DB0E79"/>
    <w:rsid w:val="00DB16BC"/>
    <w:rsid w:val="00DB1DB5"/>
    <w:rsid w:val="00DC138C"/>
    <w:rsid w:val="00DC255A"/>
    <w:rsid w:val="00DC41CF"/>
    <w:rsid w:val="00DC6222"/>
    <w:rsid w:val="00DC6732"/>
    <w:rsid w:val="00DC77A7"/>
    <w:rsid w:val="00DC7FD0"/>
    <w:rsid w:val="00DD4A28"/>
    <w:rsid w:val="00DD4FAC"/>
    <w:rsid w:val="00DE2378"/>
    <w:rsid w:val="00DE24A9"/>
    <w:rsid w:val="00DE2CD6"/>
    <w:rsid w:val="00DE31EC"/>
    <w:rsid w:val="00DE45D7"/>
    <w:rsid w:val="00DE7D83"/>
    <w:rsid w:val="00DF2313"/>
    <w:rsid w:val="00DF4A7F"/>
    <w:rsid w:val="00E00F4B"/>
    <w:rsid w:val="00E03540"/>
    <w:rsid w:val="00E05B9C"/>
    <w:rsid w:val="00E1119C"/>
    <w:rsid w:val="00E111E1"/>
    <w:rsid w:val="00E13371"/>
    <w:rsid w:val="00E13978"/>
    <w:rsid w:val="00E13C1B"/>
    <w:rsid w:val="00E13C88"/>
    <w:rsid w:val="00E231F1"/>
    <w:rsid w:val="00E25721"/>
    <w:rsid w:val="00E258AB"/>
    <w:rsid w:val="00E26968"/>
    <w:rsid w:val="00E26E6E"/>
    <w:rsid w:val="00E3059C"/>
    <w:rsid w:val="00E306AB"/>
    <w:rsid w:val="00E35F56"/>
    <w:rsid w:val="00E36BD4"/>
    <w:rsid w:val="00E41131"/>
    <w:rsid w:val="00E4275C"/>
    <w:rsid w:val="00E42A61"/>
    <w:rsid w:val="00E4625C"/>
    <w:rsid w:val="00E47B0C"/>
    <w:rsid w:val="00E525B0"/>
    <w:rsid w:val="00E52940"/>
    <w:rsid w:val="00E550DA"/>
    <w:rsid w:val="00E55207"/>
    <w:rsid w:val="00E552D9"/>
    <w:rsid w:val="00E5718C"/>
    <w:rsid w:val="00E5781D"/>
    <w:rsid w:val="00E57BE2"/>
    <w:rsid w:val="00E602A8"/>
    <w:rsid w:val="00E60B7A"/>
    <w:rsid w:val="00E60E68"/>
    <w:rsid w:val="00E614BA"/>
    <w:rsid w:val="00E639F1"/>
    <w:rsid w:val="00E7041D"/>
    <w:rsid w:val="00E72E63"/>
    <w:rsid w:val="00E73B2A"/>
    <w:rsid w:val="00E75114"/>
    <w:rsid w:val="00E757FA"/>
    <w:rsid w:val="00E76781"/>
    <w:rsid w:val="00E80D77"/>
    <w:rsid w:val="00E84D07"/>
    <w:rsid w:val="00E8767D"/>
    <w:rsid w:val="00E87B0F"/>
    <w:rsid w:val="00E9050F"/>
    <w:rsid w:val="00E915A0"/>
    <w:rsid w:val="00E93580"/>
    <w:rsid w:val="00E9368B"/>
    <w:rsid w:val="00E94410"/>
    <w:rsid w:val="00E94452"/>
    <w:rsid w:val="00EA0A09"/>
    <w:rsid w:val="00EA1840"/>
    <w:rsid w:val="00EA41F9"/>
    <w:rsid w:val="00EA48B2"/>
    <w:rsid w:val="00EA52CA"/>
    <w:rsid w:val="00EA7529"/>
    <w:rsid w:val="00EB078A"/>
    <w:rsid w:val="00EB187D"/>
    <w:rsid w:val="00EB298A"/>
    <w:rsid w:val="00EB3048"/>
    <w:rsid w:val="00EB5A57"/>
    <w:rsid w:val="00EB5C36"/>
    <w:rsid w:val="00EB72E3"/>
    <w:rsid w:val="00EC0042"/>
    <w:rsid w:val="00EC03F1"/>
    <w:rsid w:val="00EC0B03"/>
    <w:rsid w:val="00EC7610"/>
    <w:rsid w:val="00ED07D6"/>
    <w:rsid w:val="00ED0939"/>
    <w:rsid w:val="00ED0AF2"/>
    <w:rsid w:val="00ED450A"/>
    <w:rsid w:val="00ED5D20"/>
    <w:rsid w:val="00ED6C2B"/>
    <w:rsid w:val="00EF02A8"/>
    <w:rsid w:val="00EF06A9"/>
    <w:rsid w:val="00EF09A6"/>
    <w:rsid w:val="00EF0DDE"/>
    <w:rsid w:val="00EF1D02"/>
    <w:rsid w:val="00EF1F44"/>
    <w:rsid w:val="00F0026C"/>
    <w:rsid w:val="00F00C7B"/>
    <w:rsid w:val="00F015D9"/>
    <w:rsid w:val="00F02331"/>
    <w:rsid w:val="00F046FC"/>
    <w:rsid w:val="00F06B1B"/>
    <w:rsid w:val="00F13147"/>
    <w:rsid w:val="00F166CE"/>
    <w:rsid w:val="00F17AC5"/>
    <w:rsid w:val="00F20D07"/>
    <w:rsid w:val="00F251AB"/>
    <w:rsid w:val="00F270AF"/>
    <w:rsid w:val="00F27205"/>
    <w:rsid w:val="00F31AEE"/>
    <w:rsid w:val="00F3221F"/>
    <w:rsid w:val="00F336D6"/>
    <w:rsid w:val="00F34B56"/>
    <w:rsid w:val="00F34C34"/>
    <w:rsid w:val="00F36BC0"/>
    <w:rsid w:val="00F402DF"/>
    <w:rsid w:val="00F40D6F"/>
    <w:rsid w:val="00F42847"/>
    <w:rsid w:val="00F453B3"/>
    <w:rsid w:val="00F45E07"/>
    <w:rsid w:val="00F513C5"/>
    <w:rsid w:val="00F51D58"/>
    <w:rsid w:val="00F52479"/>
    <w:rsid w:val="00F52D0C"/>
    <w:rsid w:val="00F5676B"/>
    <w:rsid w:val="00F57C1E"/>
    <w:rsid w:val="00F60BEE"/>
    <w:rsid w:val="00F6425B"/>
    <w:rsid w:val="00F64894"/>
    <w:rsid w:val="00F67327"/>
    <w:rsid w:val="00F67B84"/>
    <w:rsid w:val="00F71918"/>
    <w:rsid w:val="00F731FE"/>
    <w:rsid w:val="00F73323"/>
    <w:rsid w:val="00F74006"/>
    <w:rsid w:val="00F74A9A"/>
    <w:rsid w:val="00F74C35"/>
    <w:rsid w:val="00F7617B"/>
    <w:rsid w:val="00F76261"/>
    <w:rsid w:val="00F76A8D"/>
    <w:rsid w:val="00F83324"/>
    <w:rsid w:val="00F914E3"/>
    <w:rsid w:val="00F93D9B"/>
    <w:rsid w:val="00F947DD"/>
    <w:rsid w:val="00F95EF7"/>
    <w:rsid w:val="00FA7DA4"/>
    <w:rsid w:val="00FB300E"/>
    <w:rsid w:val="00FB31AE"/>
    <w:rsid w:val="00FB37D2"/>
    <w:rsid w:val="00FB4CF1"/>
    <w:rsid w:val="00FB4FE6"/>
    <w:rsid w:val="00FB7E8F"/>
    <w:rsid w:val="00FC028E"/>
    <w:rsid w:val="00FC37AE"/>
    <w:rsid w:val="00FC3EA2"/>
    <w:rsid w:val="00FC4ABF"/>
    <w:rsid w:val="00FC4BB9"/>
    <w:rsid w:val="00FC630F"/>
    <w:rsid w:val="00FC6BFC"/>
    <w:rsid w:val="00FD25C5"/>
    <w:rsid w:val="00FD3C73"/>
    <w:rsid w:val="00FD4223"/>
    <w:rsid w:val="00FD5315"/>
    <w:rsid w:val="00FD67B2"/>
    <w:rsid w:val="00FE237B"/>
    <w:rsid w:val="00FE37B3"/>
    <w:rsid w:val="00FE588F"/>
    <w:rsid w:val="00FE5945"/>
    <w:rsid w:val="00FE7E19"/>
    <w:rsid w:val="00FF1264"/>
    <w:rsid w:val="00FF4CD5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42A7B"/>
  <w15:chartTrackingRefBased/>
  <w15:docId w15:val="{52763664-8748-4D98-A231-046417E8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6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3C33D5"/>
    <w:pPr>
      <w:keepNext/>
      <w:spacing w:before="240" w:after="60" w:line="240" w:lineRule="auto"/>
      <w:outlineLvl w:val="0"/>
    </w:pPr>
    <w:rPr>
      <w:rFonts w:eastAsia="Times New Roman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Ttulo1"/>
    <w:next w:val="Normal"/>
    <w:link w:val="Ttulo2Car"/>
    <w:autoRedefine/>
    <w:qFormat/>
    <w:rsid w:val="00E94410"/>
    <w:pPr>
      <w:numPr>
        <w:ilvl w:val="1"/>
      </w:numPr>
      <w:spacing w:before="200" w:after="200" w:line="276" w:lineRule="auto"/>
      <w:jc w:val="both"/>
      <w:outlineLvl w:val="1"/>
    </w:pPr>
    <w:rPr>
      <w:bCs w:val="0"/>
      <w:iCs/>
      <w:color w:val="C80F2D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4E63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E5945"/>
    <w:pPr>
      <w:keepNext/>
      <w:numPr>
        <w:ilvl w:val="3"/>
        <w:numId w:val="10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qFormat/>
    <w:rsid w:val="00FE5945"/>
    <w:pPr>
      <w:numPr>
        <w:ilvl w:val="4"/>
        <w:numId w:val="10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es-ES"/>
    </w:rPr>
  </w:style>
  <w:style w:type="paragraph" w:styleId="Ttulo6">
    <w:name w:val="heading 6"/>
    <w:basedOn w:val="Normal"/>
    <w:next w:val="Normal"/>
    <w:link w:val="Ttulo6Car"/>
    <w:uiPriority w:val="9"/>
    <w:qFormat/>
    <w:rsid w:val="00FE5945"/>
    <w:pPr>
      <w:numPr>
        <w:ilvl w:val="5"/>
        <w:numId w:val="10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uiPriority w:val="9"/>
    <w:qFormat/>
    <w:rsid w:val="00FE5945"/>
    <w:pPr>
      <w:numPr>
        <w:ilvl w:val="6"/>
        <w:numId w:val="10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uiPriority w:val="9"/>
    <w:qFormat/>
    <w:rsid w:val="00FE5945"/>
    <w:pPr>
      <w:numPr>
        <w:ilvl w:val="7"/>
        <w:numId w:val="10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"/>
    <w:qFormat/>
    <w:rsid w:val="00FE5945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C33D5"/>
    <w:rPr>
      <w:rFonts w:eastAsia="Times New Roman" w:cs="Arial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rsid w:val="00E94410"/>
    <w:rPr>
      <w:rFonts w:eastAsia="Times New Roman" w:cs="Arial"/>
      <w:b/>
      <w:iCs/>
      <w:color w:val="C80F2D"/>
      <w:kern w:val="32"/>
      <w:sz w:val="32"/>
      <w:szCs w:val="28"/>
    </w:rPr>
  </w:style>
  <w:style w:type="character" w:customStyle="1" w:styleId="Ttulo3Car">
    <w:name w:val="Título 3 Car"/>
    <w:link w:val="Ttulo3"/>
    <w:uiPriority w:val="9"/>
    <w:rsid w:val="004E6389"/>
    <w:rPr>
      <w:rFonts w:ascii="Arial" w:eastAsia="Times New Roman" w:hAnsi="Arial" w:cs="Arial"/>
      <w:b/>
      <w:bCs/>
      <w:sz w:val="26"/>
      <w:szCs w:val="26"/>
    </w:rPr>
  </w:style>
  <w:style w:type="character" w:customStyle="1" w:styleId="Ttulo4Car">
    <w:name w:val="Título 4 Car"/>
    <w:link w:val="Ttulo4"/>
    <w:rsid w:val="00FE5945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Ttulo5Car">
    <w:name w:val="Título 5 Car"/>
    <w:link w:val="Ttulo5"/>
    <w:rsid w:val="00FE5945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rsid w:val="00FE5945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Ttulo7Car">
    <w:name w:val="Título 7 Car"/>
    <w:link w:val="Ttulo7"/>
    <w:rsid w:val="00FE5945"/>
    <w:rPr>
      <w:rFonts w:ascii="Times New Roman" w:eastAsia="Times New Roman" w:hAnsi="Times New Roman"/>
      <w:sz w:val="24"/>
      <w:szCs w:val="24"/>
    </w:rPr>
  </w:style>
  <w:style w:type="character" w:customStyle="1" w:styleId="Ttulo8Car">
    <w:name w:val="Título 8 Car"/>
    <w:link w:val="Ttulo8"/>
    <w:rsid w:val="00FE5945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tulo9Car">
    <w:name w:val="Título 9 Car"/>
    <w:link w:val="Ttulo9"/>
    <w:rsid w:val="00FE5945"/>
    <w:rPr>
      <w:rFonts w:ascii="Arial" w:eastAsia="Times New Roman" w:hAnsi="Arial" w:cs="Arial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E59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7937"/>
  </w:style>
  <w:style w:type="paragraph" w:styleId="Piedepgina">
    <w:name w:val="footer"/>
    <w:basedOn w:val="Normal"/>
    <w:link w:val="PiedepginaCar"/>
    <w:uiPriority w:val="99"/>
    <w:unhideWhenUsed/>
    <w:rsid w:val="00CF79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937"/>
  </w:style>
  <w:style w:type="table" w:styleId="Tablaconcuadrcula">
    <w:name w:val="Table Grid"/>
    <w:basedOn w:val="Tablanormal"/>
    <w:uiPriority w:val="39"/>
    <w:rsid w:val="00B56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Párrafo de lista - cat,Bullet,Table of contents numbered,List bullet 1,List,Resume Title,Dot pt,No Spacing1,List Paragraph Char Char Char,Indicator Text,Numbered Para 1,List Paragraph1,Bullet Points,MAIN CONTENT,List Paragraph12"/>
    <w:basedOn w:val="Normal"/>
    <w:link w:val="PrrafodelistaCar"/>
    <w:uiPriority w:val="1"/>
    <w:qFormat/>
    <w:rsid w:val="00173D33"/>
    <w:pPr>
      <w:ind w:left="720"/>
      <w:contextualSpacing/>
    </w:pPr>
  </w:style>
  <w:style w:type="paragraph" w:customStyle="1" w:styleId="CM4">
    <w:name w:val="CM4"/>
    <w:basedOn w:val="Normal"/>
    <w:next w:val="Normal"/>
    <w:rsid w:val="00BE4F4C"/>
    <w:pPr>
      <w:widowControl w:val="0"/>
      <w:autoSpaceDE w:val="0"/>
      <w:autoSpaceDN w:val="0"/>
      <w:adjustRightInd w:val="0"/>
      <w:spacing w:after="0" w:line="278" w:lineRule="atLeast"/>
    </w:pPr>
    <w:rPr>
      <w:rFonts w:ascii="GJCIDE+Arial,Bold" w:eastAsia="Times New Roman" w:hAnsi="GJCIDE+Arial,Bold"/>
      <w:sz w:val="24"/>
      <w:szCs w:val="24"/>
      <w:lang w:eastAsia="es-ES"/>
    </w:rPr>
  </w:style>
  <w:style w:type="paragraph" w:customStyle="1" w:styleId="Titulo2">
    <w:name w:val="Titulo 2"/>
    <w:basedOn w:val="Prrafodelista"/>
    <w:link w:val="Titulo2Car"/>
    <w:rsid w:val="004E6389"/>
    <w:pPr>
      <w:spacing w:after="0" w:line="240" w:lineRule="auto"/>
      <w:ind w:left="0"/>
      <w:jc w:val="both"/>
    </w:pPr>
    <w:rPr>
      <w:rFonts w:ascii="DIN Next LT Pro" w:hAnsi="DIN Next LT Pro"/>
      <w:b/>
    </w:rPr>
  </w:style>
  <w:style w:type="character" w:customStyle="1" w:styleId="Titulo2Car">
    <w:name w:val="Titulo 2 Car"/>
    <w:link w:val="Titulo2"/>
    <w:rsid w:val="004E6389"/>
    <w:rPr>
      <w:rFonts w:ascii="DIN Next LT Pro" w:hAnsi="DIN Next LT Pro"/>
      <w:b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rsid w:val="008333F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de lista - cat Car,Bullet Car,Table of contents numbered Car,List bullet 1 Car,List Car,Resume Title Car,Dot pt Car,No Spacing1 Car,List Paragraph Char Char Char Car,Indicator Text Car,Numbered Para 1 Car,List Paragraph1 Car"/>
    <w:link w:val="Prrafodelista"/>
    <w:uiPriority w:val="1"/>
    <w:qFormat/>
    <w:locked/>
    <w:rsid w:val="00301580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B36EA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uiPriority w:val="10"/>
    <w:rsid w:val="00B36EA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53B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856F82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856F82"/>
  </w:style>
  <w:style w:type="paragraph" w:styleId="TDC2">
    <w:name w:val="toc 2"/>
    <w:basedOn w:val="Normal"/>
    <w:next w:val="Normal"/>
    <w:autoRedefine/>
    <w:uiPriority w:val="39"/>
    <w:unhideWhenUsed/>
    <w:rsid w:val="00856F82"/>
    <w:pPr>
      <w:ind w:left="220"/>
    </w:pPr>
  </w:style>
  <w:style w:type="character" w:styleId="Hipervnculo">
    <w:name w:val="Hyperlink"/>
    <w:uiPriority w:val="99"/>
    <w:unhideWhenUsed/>
    <w:rsid w:val="00856F82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740734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740734"/>
    <w:rPr>
      <w:lang w:eastAsia="en-US"/>
    </w:rPr>
  </w:style>
  <w:style w:type="character" w:styleId="Refdenotaalpie">
    <w:name w:val="footnote reference"/>
    <w:uiPriority w:val="99"/>
    <w:unhideWhenUsed/>
    <w:rsid w:val="00740734"/>
    <w:rPr>
      <w:vertAlign w:val="superscript"/>
    </w:rPr>
  </w:style>
  <w:style w:type="character" w:styleId="Textoennegrita">
    <w:name w:val="Strong"/>
    <w:uiPriority w:val="22"/>
    <w:qFormat/>
    <w:rsid w:val="00E8767D"/>
    <w:rPr>
      <w:b/>
      <w:bCs/>
    </w:rPr>
  </w:style>
  <w:style w:type="character" w:styleId="Refdecomentario">
    <w:name w:val="annotation reference"/>
    <w:uiPriority w:val="99"/>
    <w:semiHidden/>
    <w:unhideWhenUsed/>
    <w:rsid w:val="00ED6C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D6C2B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ED6C2B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D6C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D6C2B"/>
    <w:rPr>
      <w:b/>
      <w:bCs/>
      <w:lang w:eastAsia="en-US"/>
    </w:rPr>
  </w:style>
  <w:style w:type="paragraph" w:styleId="Revisin">
    <w:name w:val="Revision"/>
    <w:hidden/>
    <w:uiPriority w:val="99"/>
    <w:semiHidden/>
    <w:rsid w:val="00ED6C2B"/>
    <w:rPr>
      <w:sz w:val="22"/>
      <w:szCs w:val="22"/>
      <w:lang w:eastAsia="en-US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0A379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E57BE2"/>
    <w:pPr>
      <w:suppressAutoHyphens/>
      <w:spacing w:after="160" w:line="259" w:lineRule="auto"/>
      <w:ind w:left="720"/>
      <w:jc w:val="both"/>
    </w:pPr>
    <w:rPr>
      <w:rFonts w:eastAsia="SimSun" w:cs="font287"/>
      <w:lang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6101C7"/>
    <w:pPr>
      <w:spacing w:before="240" w:after="240"/>
      <w:jc w:val="both"/>
    </w:pPr>
    <w:rPr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6101C7"/>
    <w:rPr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D21DC3"/>
    <w:pPr>
      <w:keepNext/>
      <w:jc w:val="both"/>
    </w:pPr>
    <w:rPr>
      <w:b/>
      <w:sz w:val="24"/>
      <w:szCs w:val="24"/>
      <w:u w:val="single"/>
      <w:lang w:eastAsia="es-ES"/>
    </w:rPr>
  </w:style>
  <w:style w:type="character" w:customStyle="1" w:styleId="Textoindependiente2Car">
    <w:name w:val="Texto independiente 2 Car"/>
    <w:link w:val="Textoindependiente2"/>
    <w:uiPriority w:val="99"/>
    <w:rsid w:val="00D21DC3"/>
    <w:rPr>
      <w:b/>
      <w:sz w:val="24"/>
      <w:szCs w:val="24"/>
      <w:u w:val="single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D21DC3"/>
    <w:pPr>
      <w:keepNext/>
      <w:jc w:val="both"/>
    </w:pPr>
    <w:rPr>
      <w:sz w:val="24"/>
      <w:szCs w:val="24"/>
    </w:rPr>
  </w:style>
  <w:style w:type="character" w:customStyle="1" w:styleId="Textoindependiente3Car">
    <w:name w:val="Texto independiente 3 Car"/>
    <w:link w:val="Textoindependiente3"/>
    <w:uiPriority w:val="99"/>
    <w:rsid w:val="00D21DC3"/>
    <w:rPr>
      <w:sz w:val="24"/>
      <w:szCs w:val="24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5234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552349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631460"/>
    <w:rPr>
      <w:color w:val="954F72"/>
      <w:u w:val="single"/>
    </w:rPr>
  </w:style>
  <w:style w:type="table" w:customStyle="1" w:styleId="Tablaconcuadrcula21">
    <w:name w:val="Tabla con cuadrícula21"/>
    <w:basedOn w:val="Tablanormal"/>
    <w:next w:val="Tablaconcuadrcula"/>
    <w:uiPriority w:val="39"/>
    <w:rsid w:val="0060344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77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6804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75914"/>
    <w:pPr>
      <w:spacing w:before="200"/>
      <w:ind w:left="708" w:hanging="708"/>
      <w:jc w:val="both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75914"/>
    <w:rPr>
      <w:sz w:val="22"/>
      <w:szCs w:val="22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E94410"/>
  </w:style>
  <w:style w:type="paragraph" w:styleId="Sinespaciado">
    <w:name w:val="No Spacing"/>
    <w:link w:val="SinespaciadoCar"/>
    <w:uiPriority w:val="1"/>
    <w:qFormat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10F3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D3C73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eastAsia="en-US"/>
    </w:rPr>
  </w:style>
  <w:style w:type="paragraph" w:customStyle="1" w:styleId="Default">
    <w:name w:val="Default"/>
    <w:rsid w:val="00FD3C73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lanormal1">
    <w:name w:val="Plain Table 1"/>
    <w:basedOn w:val="Tablanormal"/>
    <w:uiPriority w:val="41"/>
    <w:rsid w:val="00FD3C7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D85F83"/>
    <w:rPr>
      <w:color w:val="605E5C"/>
      <w:shd w:val="clear" w:color="auto" w:fill="E1DFDD"/>
    </w:rPr>
  </w:style>
  <w:style w:type="paragraph" w:styleId="Lista">
    <w:name w:val="List"/>
    <w:basedOn w:val="Normal"/>
    <w:uiPriority w:val="99"/>
    <w:unhideWhenUsed/>
    <w:rsid w:val="00651268"/>
    <w:pPr>
      <w:spacing w:before="120" w:after="160"/>
      <w:ind w:left="283" w:hanging="283"/>
      <w:contextualSpacing/>
      <w:jc w:val="both"/>
    </w:pPr>
    <w:rPr>
      <w:rFonts w:ascii="Arial" w:eastAsiaTheme="minorHAnsi" w:hAnsi="Arial" w:cs="Arial"/>
    </w:rPr>
  </w:style>
  <w:style w:type="paragraph" w:styleId="Lista2">
    <w:name w:val="List 2"/>
    <w:basedOn w:val="Normal"/>
    <w:uiPriority w:val="99"/>
    <w:unhideWhenUsed/>
    <w:rsid w:val="00651268"/>
    <w:pPr>
      <w:spacing w:before="120" w:after="160"/>
      <w:ind w:left="566" w:hanging="283"/>
      <w:contextualSpacing/>
      <w:jc w:val="both"/>
    </w:pPr>
    <w:rPr>
      <w:rFonts w:ascii="Arial" w:eastAsiaTheme="minorHAnsi" w:hAnsi="Arial" w:cs="Arial"/>
    </w:rPr>
  </w:style>
  <w:style w:type="paragraph" w:styleId="Continuarlista">
    <w:name w:val="List Continue"/>
    <w:basedOn w:val="Normal"/>
    <w:uiPriority w:val="99"/>
    <w:unhideWhenUsed/>
    <w:rsid w:val="00651268"/>
    <w:pPr>
      <w:spacing w:before="120" w:after="120"/>
      <w:ind w:left="283"/>
      <w:contextualSpacing/>
      <w:jc w:val="both"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1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31007-6144-47FF-840C-C7188214D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391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Respuestas a Preguntas Frecuentes</vt:lpstr>
    </vt:vector>
  </TitlesOfParts>
  <Company>IDAE</Company>
  <LinksUpToDate>false</LinksUpToDate>
  <CharactersWithSpaces>2540</CharactersWithSpaces>
  <SharedDoc>false</SharedDoc>
  <HLinks>
    <vt:vector size="48" baseType="variant">
      <vt:variant>
        <vt:i4>8257588</vt:i4>
      </vt:variant>
      <vt:variant>
        <vt:i4>42</vt:i4>
      </vt:variant>
      <vt:variant>
        <vt:i4>0</vt:i4>
      </vt:variant>
      <vt:variant>
        <vt:i4>5</vt:i4>
      </vt:variant>
      <vt:variant>
        <vt:lpwstr>http://www.idae.es/</vt:lpwstr>
      </vt:variant>
      <vt:variant>
        <vt:lpwstr/>
      </vt:variant>
      <vt:variant>
        <vt:i4>3997720</vt:i4>
      </vt:variant>
      <vt:variant>
        <vt:i4>39</vt:i4>
      </vt:variant>
      <vt:variant>
        <vt:i4>0</vt:i4>
      </vt:variant>
      <vt:variant>
        <vt:i4>5</vt:i4>
      </vt:variant>
      <vt:variant>
        <vt:lpwstr>mailto:planRecuperacionAGE@idae.es</vt:lpwstr>
      </vt:variant>
      <vt:variant>
        <vt:lpwstr/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_Toc83643733</vt:lpwstr>
      </vt:variant>
      <vt:variant>
        <vt:i4>1376318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_Toc83643732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_Toc83643731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_Toc83643730</vt:lpwstr>
      </vt:variant>
      <vt:variant>
        <vt:i4>1966143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_Toc83643729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_Toc83643728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Respuestas a Preguntas Frecuentes</dc:title>
  <dc:subject/>
  <dc:creator>IDAE</dc:creator>
  <cp:keywords/>
  <cp:lastModifiedBy>EOLyMar</cp:lastModifiedBy>
  <cp:revision>4</cp:revision>
  <cp:lastPrinted>2019-10-29T16:12:00Z</cp:lastPrinted>
  <dcterms:created xsi:type="dcterms:W3CDTF">2023-01-16T16:08:00Z</dcterms:created>
  <dcterms:modified xsi:type="dcterms:W3CDTF">2023-01-16T16:13:00Z</dcterms:modified>
</cp:coreProperties>
</file>